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Tabulka rozložení záhlaví"/>
      </w:tblPr>
      <w:tblGrid>
        <w:gridCol w:w="709"/>
        <w:gridCol w:w="9757"/>
      </w:tblGrid>
      <w:tr w:rsidR="00086C3E" w:rsidRPr="00086C3E" w14:paraId="7FA83E6F" w14:textId="77777777" w:rsidTr="00086C3E">
        <w:trPr>
          <w:gridBefore w:val="1"/>
          <w:wBefore w:w="709" w:type="dxa"/>
          <w:trHeight w:val="1246"/>
          <w:jc w:val="center"/>
        </w:trPr>
        <w:tc>
          <w:tcPr>
            <w:tcW w:w="9757" w:type="dxa"/>
            <w:vAlign w:val="bottom"/>
          </w:tcPr>
          <w:p w14:paraId="48ACB257" w14:textId="146FF84B" w:rsidR="00086C3E" w:rsidRPr="006A6FE4" w:rsidRDefault="00086C3E" w:rsidP="002A1FEB">
            <w:pPr>
              <w:pStyle w:val="Kontaktndaje"/>
              <w:ind w:left="0"/>
              <w:rPr>
                <w:rFonts w:ascii="Times New Roman" w:hAnsi="Times New Roman" w:cs="Times New Roman"/>
                <w:b/>
                <w:bCs/>
                <w:color w:val="DBEFF9" w:themeColor="background2"/>
                <w:sz w:val="32"/>
                <w:szCs w:val="32"/>
              </w:rPr>
            </w:pPr>
            <w:r w:rsidRPr="006A6FE4">
              <w:rPr>
                <w:rFonts w:ascii="Times New Roman" w:hAnsi="Times New Roman" w:cs="Times New Roman"/>
                <w:b/>
                <w:bCs/>
                <w:color w:val="DBEFF9" w:themeColor="background2"/>
                <w:sz w:val="32"/>
                <w:szCs w:val="32"/>
              </w:rPr>
              <w:t>Školní poradenské pracoviště</w:t>
            </w:r>
          </w:p>
          <w:p w14:paraId="26950979" w14:textId="77777777" w:rsidR="00086C3E" w:rsidRPr="006A6FE4" w:rsidRDefault="00086C3E" w:rsidP="002A1FEB">
            <w:pPr>
              <w:pStyle w:val="Kontaktndaje"/>
              <w:ind w:left="0"/>
              <w:rPr>
                <w:rFonts w:ascii="Times New Roman" w:hAnsi="Times New Roman" w:cs="Times New Roman"/>
                <w:b/>
                <w:bCs/>
                <w:color w:val="DBEFF9" w:themeColor="background2"/>
                <w:sz w:val="32"/>
                <w:szCs w:val="32"/>
              </w:rPr>
            </w:pPr>
          </w:p>
          <w:p w14:paraId="244281C2" w14:textId="3E993196" w:rsidR="00086C3E" w:rsidRPr="006A6FE4" w:rsidRDefault="00086C3E" w:rsidP="002A1FEB">
            <w:pPr>
              <w:pStyle w:val="Kontaktndaje"/>
              <w:ind w:left="0"/>
              <w:rPr>
                <w:rFonts w:ascii="Times New Roman" w:hAnsi="Times New Roman" w:cs="Times New Roman"/>
                <w:b/>
                <w:bCs/>
                <w:color w:val="DBEFF9" w:themeColor="background2"/>
                <w:sz w:val="32"/>
                <w:szCs w:val="32"/>
              </w:rPr>
            </w:pPr>
            <w:r w:rsidRPr="006A6FE4">
              <w:rPr>
                <w:rFonts w:ascii="Times New Roman" w:hAnsi="Times New Roman" w:cs="Times New Roman"/>
                <w:b/>
                <w:bCs/>
                <w:color w:val="DBEFF9" w:themeColor="background2"/>
                <w:sz w:val="32"/>
                <w:szCs w:val="32"/>
              </w:rPr>
              <w:t>První soukromé jazykové gymnázium v Hradci Králové</w:t>
            </w:r>
          </w:p>
          <w:p w14:paraId="16101E0A" w14:textId="77777777" w:rsidR="00086C3E" w:rsidRPr="006A6FE4" w:rsidRDefault="00086C3E" w:rsidP="002A1FEB">
            <w:pPr>
              <w:pStyle w:val="Kontaktndaje"/>
              <w:ind w:left="0"/>
              <w:rPr>
                <w:rFonts w:ascii="Times New Roman" w:hAnsi="Times New Roman" w:cs="Times New Roman"/>
                <w:b/>
                <w:bCs/>
                <w:color w:val="DBEFF9" w:themeColor="background2"/>
                <w:sz w:val="32"/>
                <w:szCs w:val="32"/>
              </w:rPr>
            </w:pPr>
          </w:p>
          <w:p w14:paraId="2678B443" w14:textId="77777777" w:rsidR="00086C3E" w:rsidRPr="00086C3E" w:rsidRDefault="00086C3E" w:rsidP="002A1FEB">
            <w:pPr>
              <w:pStyle w:val="Kontaktndaje"/>
              <w:ind w:left="0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6A6FE4">
              <w:rPr>
                <w:rFonts w:ascii="Times New Roman" w:hAnsi="Times New Roman" w:cs="Times New Roman"/>
                <w:b/>
                <w:bCs/>
                <w:color w:val="DBEFF9" w:themeColor="background2"/>
                <w:sz w:val="32"/>
                <w:szCs w:val="32"/>
              </w:rPr>
              <w:t>www.psjg.cz</w:t>
            </w:r>
          </w:p>
        </w:tc>
      </w:tr>
      <w:tr w:rsidR="00A66B18" w:rsidRPr="0041428F" w14:paraId="4B767308" w14:textId="77777777" w:rsidTr="00086C3E">
        <w:trPr>
          <w:trHeight w:val="270"/>
          <w:jc w:val="center"/>
        </w:trPr>
        <w:tc>
          <w:tcPr>
            <w:tcW w:w="10466" w:type="dxa"/>
            <w:gridSpan w:val="2"/>
          </w:tcPr>
          <w:p w14:paraId="68FCF601" w14:textId="644ED8D6" w:rsidR="00A66B18" w:rsidRPr="0041428F" w:rsidRDefault="00A66B18" w:rsidP="00A66B18">
            <w:pPr>
              <w:pStyle w:val="Kontaktndaje"/>
              <w:rPr>
                <w:color w:val="000000" w:themeColor="text1"/>
              </w:rPr>
            </w:pPr>
          </w:p>
        </w:tc>
      </w:tr>
      <w:tr w:rsidR="00086C3E" w:rsidRPr="0041428F" w14:paraId="555258A3" w14:textId="77777777" w:rsidTr="00086C3E">
        <w:trPr>
          <w:trHeight w:val="270"/>
          <w:jc w:val="center"/>
        </w:trPr>
        <w:tc>
          <w:tcPr>
            <w:tcW w:w="10466" w:type="dxa"/>
            <w:gridSpan w:val="2"/>
          </w:tcPr>
          <w:p w14:paraId="2165B15F" w14:textId="77777777" w:rsidR="00086C3E" w:rsidRPr="0041428F" w:rsidRDefault="00086C3E" w:rsidP="00A66B18">
            <w:pPr>
              <w:pStyle w:val="Kontaktndaje"/>
              <w:rPr>
                <w:color w:val="000000" w:themeColor="text1"/>
              </w:rPr>
            </w:pPr>
          </w:p>
        </w:tc>
      </w:tr>
    </w:tbl>
    <w:p w14:paraId="7104262F" w14:textId="77777777" w:rsidR="00A66B18" w:rsidRDefault="00A66B18"/>
    <w:p w14:paraId="18909AD1" w14:textId="77777777" w:rsidR="00086C3E" w:rsidRDefault="00086C3E" w:rsidP="00D91B17">
      <w:pPr>
        <w:spacing w:after="0"/>
        <w:rPr>
          <w:rFonts w:ascii="Times New Roman" w:eastAsia="Times New Roman" w:hAnsi="Times New Roman" w:cs="Times New Roman"/>
          <w:b/>
          <w:bCs/>
          <w:color w:val="112F51" w:themeColor="accent1" w:themeShade="BF"/>
          <w:sz w:val="32"/>
          <w:szCs w:val="32"/>
          <w:lang w:eastAsia="cs-CZ"/>
        </w:rPr>
      </w:pPr>
    </w:p>
    <w:p w14:paraId="734CA503" w14:textId="77777777" w:rsidR="00086C3E" w:rsidRDefault="00086C3E" w:rsidP="00D91B17">
      <w:pPr>
        <w:spacing w:after="0"/>
        <w:rPr>
          <w:rFonts w:ascii="Times New Roman" w:eastAsia="Times New Roman" w:hAnsi="Times New Roman" w:cs="Times New Roman"/>
          <w:b/>
          <w:bCs/>
          <w:color w:val="112F51" w:themeColor="accent1" w:themeShade="BF"/>
          <w:sz w:val="32"/>
          <w:szCs w:val="32"/>
          <w:lang w:eastAsia="cs-CZ"/>
        </w:rPr>
      </w:pPr>
    </w:p>
    <w:p w14:paraId="046B3722" w14:textId="77777777" w:rsidR="00086C3E" w:rsidRDefault="00086C3E" w:rsidP="00D91B17">
      <w:pPr>
        <w:spacing w:after="0"/>
        <w:rPr>
          <w:rFonts w:ascii="Times New Roman" w:eastAsia="Times New Roman" w:hAnsi="Times New Roman" w:cs="Times New Roman"/>
          <w:b/>
          <w:bCs/>
          <w:color w:val="112F51" w:themeColor="accent1" w:themeShade="BF"/>
          <w:sz w:val="32"/>
          <w:szCs w:val="32"/>
          <w:lang w:eastAsia="cs-CZ"/>
        </w:rPr>
      </w:pPr>
    </w:p>
    <w:p w14:paraId="384C7F36" w14:textId="7CF621E6" w:rsidR="0089040A" w:rsidRPr="00314817" w:rsidRDefault="0089040A" w:rsidP="0087726A">
      <w:pPr>
        <w:pStyle w:val="Heading1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r w:rsidRPr="00314817">
        <w:rPr>
          <w:rFonts w:ascii="Times New Roman" w:hAnsi="Times New Roman" w:cs="Times New Roman"/>
          <w:b/>
          <w:sz w:val="36"/>
          <w:szCs w:val="36"/>
        </w:rPr>
        <w:t>Jak zvládnout maturitu bez obav</w:t>
      </w:r>
    </w:p>
    <w:bookmarkEnd w:id="0"/>
    <w:p w14:paraId="69B90192" w14:textId="651C9679" w:rsidR="0089040A" w:rsidRDefault="0089040A" w:rsidP="0089040A">
      <w:pPr>
        <w:spacing w:after="0"/>
        <w:rPr>
          <w:rFonts w:ascii="Roboto" w:hAnsi="Roboto"/>
          <w:sz w:val="27"/>
          <w:szCs w:val="27"/>
        </w:rPr>
      </w:pPr>
      <w:r>
        <w:rPr>
          <w:rFonts w:ascii="Roboto" w:hAnsi="Roboto"/>
          <w:noProof/>
          <w:sz w:val="27"/>
          <w:szCs w:val="27"/>
          <w:lang w:eastAsia="cs-CZ"/>
        </w:rPr>
        <w:t xml:space="preserve">                     </w:t>
      </w:r>
      <w:r>
        <w:rPr>
          <w:rFonts w:ascii="Roboto" w:hAnsi="Roboto"/>
          <w:noProof/>
          <w:sz w:val="27"/>
          <w:szCs w:val="27"/>
          <w:lang w:val="en-US" w:eastAsia="en-US"/>
        </w:rPr>
        <w:drawing>
          <wp:inline distT="0" distB="0" distL="0" distR="0" wp14:anchorId="70BDB16C" wp14:editId="3FDEE5A4">
            <wp:extent cx="3360420" cy="2232660"/>
            <wp:effectExtent l="0" t="0" r="0" b="0"/>
            <wp:docPr id="1" name="Obrázek 1" descr="Tipy, jak zvládnout maturit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0" descr="Tipy, jak zvládnout maturitu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0420" cy="223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E3EC3" w14:textId="77777777" w:rsidR="0089040A" w:rsidRPr="0089040A" w:rsidRDefault="0089040A" w:rsidP="0089040A">
      <w:pPr>
        <w:spacing w:after="480"/>
        <w:rPr>
          <w:rFonts w:ascii="Comic Sans MS" w:hAnsi="Comic Sans MS"/>
          <w:spacing w:val="12"/>
          <w:sz w:val="27"/>
          <w:szCs w:val="27"/>
        </w:rPr>
      </w:pPr>
    </w:p>
    <w:p w14:paraId="7B3AC149" w14:textId="77777777" w:rsidR="0089040A" w:rsidRPr="0087726A" w:rsidRDefault="0089040A" w:rsidP="0089040A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87726A">
        <w:rPr>
          <w:rFonts w:ascii="Times New Roman" w:hAnsi="Times New Roman" w:cs="Times New Roman"/>
        </w:rPr>
        <w:t>Hlavní a stokrát opakovanou radou je NENECHÁVAT PŘÍPRAVU NA POSLEDNÍ CHVÍLI, svatý týden je krátký.</w:t>
      </w:r>
    </w:p>
    <w:p w14:paraId="181616DE" w14:textId="77777777" w:rsidR="0089040A" w:rsidRPr="0087726A" w:rsidRDefault="0089040A" w:rsidP="0089040A">
      <w:pPr>
        <w:pStyle w:val="NoSpacing"/>
        <w:ind w:left="720"/>
        <w:rPr>
          <w:rFonts w:ascii="Times New Roman" w:hAnsi="Times New Roman" w:cs="Times New Roman"/>
        </w:rPr>
      </w:pPr>
    </w:p>
    <w:p w14:paraId="2277F42E" w14:textId="77777777" w:rsidR="0089040A" w:rsidRPr="0087726A" w:rsidRDefault="0089040A" w:rsidP="0089040A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87726A">
        <w:rPr>
          <w:rFonts w:ascii="Times New Roman" w:hAnsi="Times New Roman" w:cs="Times New Roman"/>
        </w:rPr>
        <w:t>Už samotná příprava – to, že se poctivě učíte, bude zdrojem vaší sebejistoty a sníží vaši trému (…udělal/a jsem pro to vše, co bylo v mých silách…)</w:t>
      </w:r>
    </w:p>
    <w:p w14:paraId="6EDF3EA8" w14:textId="77777777" w:rsidR="0089040A" w:rsidRPr="0087726A" w:rsidRDefault="0089040A" w:rsidP="0089040A">
      <w:pPr>
        <w:pStyle w:val="NoSpacing"/>
        <w:rPr>
          <w:rFonts w:ascii="Times New Roman" w:hAnsi="Times New Roman" w:cs="Times New Roman"/>
        </w:rPr>
      </w:pPr>
    </w:p>
    <w:p w14:paraId="0573AAD8" w14:textId="3FC7639B" w:rsidR="0089040A" w:rsidRPr="0087726A" w:rsidRDefault="0089040A" w:rsidP="0089040A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87726A">
        <w:rPr>
          <w:rFonts w:ascii="Times New Roman" w:hAnsi="Times New Roman" w:cs="Times New Roman"/>
        </w:rPr>
        <w:t>Namotivujte se k učení na maturitu něčím pozitivním, co si dopřejete, až budete mít zdárně po všem (…</w:t>
      </w:r>
      <w:r w:rsidR="00DB3CEC" w:rsidRPr="0087726A">
        <w:rPr>
          <w:rFonts w:ascii="Times New Roman" w:hAnsi="Times New Roman" w:cs="Times New Roman"/>
        </w:rPr>
        <w:t>“koupím si</w:t>
      </w:r>
      <w:r w:rsidRPr="0087726A">
        <w:rPr>
          <w:rFonts w:ascii="Times New Roman" w:hAnsi="Times New Roman" w:cs="Times New Roman"/>
        </w:rPr>
        <w:t>…</w:t>
      </w:r>
      <w:r w:rsidR="00DB3CEC" w:rsidRPr="0087726A">
        <w:rPr>
          <w:rFonts w:ascii="Times New Roman" w:hAnsi="Times New Roman" w:cs="Times New Roman"/>
        </w:rPr>
        <w:t>dopřeji si…“</w:t>
      </w:r>
      <w:r w:rsidRPr="0087726A">
        <w:rPr>
          <w:rFonts w:ascii="Times New Roman" w:hAnsi="Times New Roman" w:cs="Times New Roman"/>
        </w:rPr>
        <w:t>)</w:t>
      </w:r>
    </w:p>
    <w:p w14:paraId="416DE507" w14:textId="77777777" w:rsidR="0089040A" w:rsidRPr="0087726A" w:rsidRDefault="0089040A" w:rsidP="0089040A">
      <w:pPr>
        <w:pStyle w:val="NoSpacing"/>
        <w:rPr>
          <w:rFonts w:ascii="Times New Roman" w:hAnsi="Times New Roman" w:cs="Times New Roman"/>
        </w:rPr>
      </w:pPr>
    </w:p>
    <w:p w14:paraId="2FF81F1A" w14:textId="77777777" w:rsidR="0089040A" w:rsidRPr="0087726A" w:rsidRDefault="0089040A" w:rsidP="0089040A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87726A">
        <w:rPr>
          <w:rFonts w:ascii="Times New Roman" w:hAnsi="Times New Roman" w:cs="Times New Roman"/>
        </w:rPr>
        <w:t>Pořiďte si desky na každý maturitní předmět a do něj vkládejte učební materiály. Úplně na začátek si vložte seznam témat – otázek, které máte zvládnout</w:t>
      </w:r>
    </w:p>
    <w:p w14:paraId="5CCDEEF4" w14:textId="77777777" w:rsidR="0089040A" w:rsidRPr="0087726A" w:rsidRDefault="0089040A" w:rsidP="0089040A">
      <w:pPr>
        <w:pStyle w:val="NoSpacing"/>
        <w:rPr>
          <w:rFonts w:ascii="Times New Roman" w:hAnsi="Times New Roman" w:cs="Times New Roman"/>
        </w:rPr>
      </w:pPr>
    </w:p>
    <w:p w14:paraId="6354DD8E" w14:textId="77777777" w:rsidR="0089040A" w:rsidRPr="0087726A" w:rsidRDefault="0089040A" w:rsidP="0089040A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87726A">
        <w:rPr>
          <w:rFonts w:ascii="Times New Roman" w:hAnsi="Times New Roman" w:cs="Times New Roman"/>
        </w:rPr>
        <w:t>Udělejte si rámcový plán – rozvrh, co chcete který den zvládnout (v rozumné míře). Nečekejte, že se v jednom dni naučíte na celý předmět, plánujte rozumně. Pokud zvládnete za den více, jen dobře pro vás.</w:t>
      </w:r>
    </w:p>
    <w:p w14:paraId="49C48566" w14:textId="77777777" w:rsidR="0089040A" w:rsidRPr="0087726A" w:rsidRDefault="0089040A" w:rsidP="0089040A">
      <w:pPr>
        <w:pStyle w:val="NoSpacing"/>
        <w:rPr>
          <w:rFonts w:ascii="Times New Roman" w:hAnsi="Times New Roman" w:cs="Times New Roman"/>
        </w:rPr>
      </w:pPr>
    </w:p>
    <w:p w14:paraId="60509E51" w14:textId="77777777" w:rsidR="0089040A" w:rsidRPr="0087726A" w:rsidRDefault="0089040A" w:rsidP="0089040A">
      <w:pPr>
        <w:pStyle w:val="NoSpacing"/>
        <w:rPr>
          <w:rFonts w:ascii="Times New Roman" w:hAnsi="Times New Roman" w:cs="Times New Roman"/>
        </w:rPr>
      </w:pPr>
    </w:p>
    <w:p w14:paraId="0FD68583" w14:textId="77777777" w:rsidR="0089040A" w:rsidRPr="0087726A" w:rsidRDefault="0089040A" w:rsidP="0089040A">
      <w:pPr>
        <w:pStyle w:val="NoSpacing"/>
        <w:rPr>
          <w:rFonts w:ascii="Times New Roman" w:hAnsi="Times New Roman" w:cs="Times New Roman"/>
        </w:rPr>
      </w:pPr>
    </w:p>
    <w:p w14:paraId="33CC9E46" w14:textId="77777777" w:rsidR="0089040A" w:rsidRDefault="0089040A" w:rsidP="0089040A">
      <w:pPr>
        <w:pStyle w:val="NoSpacing"/>
        <w:rPr>
          <w:rFonts w:ascii="Times New Roman" w:hAnsi="Times New Roman" w:cs="Times New Roman"/>
        </w:rPr>
      </w:pPr>
    </w:p>
    <w:p w14:paraId="603E69F3" w14:textId="77777777" w:rsidR="00314817" w:rsidRDefault="00314817" w:rsidP="0089040A">
      <w:pPr>
        <w:pStyle w:val="NoSpacing"/>
        <w:rPr>
          <w:rFonts w:ascii="Times New Roman" w:hAnsi="Times New Roman" w:cs="Times New Roman"/>
        </w:rPr>
      </w:pPr>
    </w:p>
    <w:p w14:paraId="557375A1" w14:textId="77777777" w:rsidR="00314817" w:rsidRDefault="00314817" w:rsidP="0089040A">
      <w:pPr>
        <w:pStyle w:val="NoSpacing"/>
        <w:rPr>
          <w:rFonts w:ascii="Times New Roman" w:hAnsi="Times New Roman" w:cs="Times New Roman"/>
        </w:rPr>
      </w:pPr>
    </w:p>
    <w:p w14:paraId="49747FF9" w14:textId="77777777" w:rsidR="00314817" w:rsidRDefault="00314817" w:rsidP="0089040A">
      <w:pPr>
        <w:pStyle w:val="NoSpacing"/>
        <w:rPr>
          <w:rFonts w:ascii="Times New Roman" w:hAnsi="Times New Roman" w:cs="Times New Roman"/>
        </w:rPr>
      </w:pPr>
    </w:p>
    <w:p w14:paraId="155E4F2C" w14:textId="77777777" w:rsidR="00314817" w:rsidRDefault="00314817" w:rsidP="0089040A">
      <w:pPr>
        <w:pStyle w:val="NoSpacing"/>
        <w:rPr>
          <w:rFonts w:ascii="Times New Roman" w:hAnsi="Times New Roman" w:cs="Times New Roman"/>
        </w:rPr>
      </w:pPr>
    </w:p>
    <w:p w14:paraId="5E100B0C" w14:textId="77777777" w:rsidR="00314817" w:rsidRDefault="00314817" w:rsidP="0089040A">
      <w:pPr>
        <w:pStyle w:val="NoSpacing"/>
        <w:rPr>
          <w:rFonts w:ascii="Times New Roman" w:hAnsi="Times New Roman" w:cs="Times New Roman"/>
        </w:rPr>
      </w:pPr>
    </w:p>
    <w:p w14:paraId="2884B0D0" w14:textId="77777777" w:rsidR="00314817" w:rsidRDefault="00314817" w:rsidP="0089040A">
      <w:pPr>
        <w:pStyle w:val="NoSpacing"/>
        <w:rPr>
          <w:rFonts w:ascii="Times New Roman" w:hAnsi="Times New Roman" w:cs="Times New Roman"/>
        </w:rPr>
      </w:pPr>
    </w:p>
    <w:p w14:paraId="057FF328" w14:textId="77777777" w:rsidR="00314817" w:rsidRDefault="00314817" w:rsidP="0089040A">
      <w:pPr>
        <w:pStyle w:val="NoSpacing"/>
        <w:rPr>
          <w:rFonts w:ascii="Times New Roman" w:hAnsi="Times New Roman" w:cs="Times New Roman"/>
        </w:rPr>
      </w:pPr>
    </w:p>
    <w:p w14:paraId="18A005F9" w14:textId="77777777" w:rsidR="00314817" w:rsidRDefault="00314817" w:rsidP="0089040A">
      <w:pPr>
        <w:pStyle w:val="NoSpacing"/>
        <w:rPr>
          <w:rFonts w:ascii="Times New Roman" w:hAnsi="Times New Roman" w:cs="Times New Roman"/>
        </w:rPr>
      </w:pPr>
    </w:p>
    <w:p w14:paraId="4E11DD06" w14:textId="77777777" w:rsidR="00314817" w:rsidRDefault="00314817" w:rsidP="0089040A">
      <w:pPr>
        <w:pStyle w:val="NoSpacing"/>
        <w:rPr>
          <w:rFonts w:ascii="Times New Roman" w:hAnsi="Times New Roman" w:cs="Times New Roman"/>
        </w:rPr>
      </w:pPr>
    </w:p>
    <w:p w14:paraId="1E591888" w14:textId="77777777" w:rsidR="00314817" w:rsidRDefault="00314817" w:rsidP="0089040A">
      <w:pPr>
        <w:pStyle w:val="NoSpacing"/>
        <w:rPr>
          <w:rFonts w:ascii="Times New Roman" w:hAnsi="Times New Roman" w:cs="Times New Roman"/>
        </w:rPr>
      </w:pPr>
    </w:p>
    <w:p w14:paraId="5B0EDBB7" w14:textId="77777777" w:rsidR="00314817" w:rsidRDefault="00314817" w:rsidP="0089040A">
      <w:pPr>
        <w:pStyle w:val="NoSpacing"/>
        <w:rPr>
          <w:rFonts w:ascii="Times New Roman" w:hAnsi="Times New Roman" w:cs="Times New Roman"/>
        </w:rPr>
      </w:pPr>
    </w:p>
    <w:p w14:paraId="640FF22A" w14:textId="77777777" w:rsidR="00314817" w:rsidRDefault="00314817" w:rsidP="0089040A">
      <w:pPr>
        <w:pStyle w:val="NoSpacing"/>
        <w:rPr>
          <w:rFonts w:ascii="Times New Roman" w:hAnsi="Times New Roman" w:cs="Times New Roman"/>
        </w:rPr>
      </w:pPr>
    </w:p>
    <w:p w14:paraId="52CA2AAB" w14:textId="77777777" w:rsidR="00314817" w:rsidRDefault="00314817" w:rsidP="0089040A">
      <w:pPr>
        <w:pStyle w:val="NoSpacing"/>
        <w:rPr>
          <w:rFonts w:ascii="Times New Roman" w:hAnsi="Times New Roman" w:cs="Times New Roman"/>
        </w:rPr>
      </w:pPr>
    </w:p>
    <w:p w14:paraId="30D3D42A" w14:textId="77777777" w:rsidR="00314817" w:rsidRDefault="00314817" w:rsidP="0089040A">
      <w:pPr>
        <w:pStyle w:val="NoSpacing"/>
        <w:rPr>
          <w:rFonts w:ascii="Times New Roman" w:hAnsi="Times New Roman" w:cs="Times New Roman"/>
        </w:rPr>
      </w:pPr>
    </w:p>
    <w:p w14:paraId="497F1444" w14:textId="77777777" w:rsidR="00314817" w:rsidRPr="0087726A" w:rsidRDefault="00314817" w:rsidP="0089040A">
      <w:pPr>
        <w:pStyle w:val="NoSpacing"/>
        <w:rPr>
          <w:rFonts w:ascii="Times New Roman" w:hAnsi="Times New Roman" w:cs="Times New Roman"/>
        </w:rPr>
      </w:pPr>
    </w:p>
    <w:p w14:paraId="4BE0B94C" w14:textId="77777777" w:rsidR="0089040A" w:rsidRPr="0087726A" w:rsidRDefault="0089040A" w:rsidP="0089040A">
      <w:pPr>
        <w:pStyle w:val="NoSpacing"/>
        <w:rPr>
          <w:rFonts w:ascii="Times New Roman" w:hAnsi="Times New Roman" w:cs="Times New Roman"/>
        </w:rPr>
      </w:pPr>
    </w:p>
    <w:p w14:paraId="07317899" w14:textId="77777777" w:rsidR="0089040A" w:rsidRPr="0087726A" w:rsidRDefault="0089040A" w:rsidP="0089040A">
      <w:pPr>
        <w:pStyle w:val="NoSpacing"/>
        <w:rPr>
          <w:rFonts w:ascii="Times New Roman" w:hAnsi="Times New Roman" w:cs="Times New Roman"/>
        </w:rPr>
      </w:pPr>
    </w:p>
    <w:p w14:paraId="0FEC2CD9" w14:textId="77777777" w:rsidR="0089040A" w:rsidRPr="0087726A" w:rsidRDefault="0089040A" w:rsidP="0089040A">
      <w:pPr>
        <w:pStyle w:val="NoSpacing"/>
        <w:rPr>
          <w:rFonts w:ascii="Times New Roman" w:hAnsi="Times New Roman" w:cs="Times New Roman"/>
        </w:rPr>
      </w:pPr>
    </w:p>
    <w:p w14:paraId="72813B33" w14:textId="77777777" w:rsidR="0089040A" w:rsidRPr="0087726A" w:rsidRDefault="0089040A" w:rsidP="0089040A">
      <w:pPr>
        <w:pStyle w:val="NoSpacing"/>
        <w:rPr>
          <w:rFonts w:ascii="Times New Roman" w:hAnsi="Times New Roman" w:cs="Times New Roman"/>
        </w:rPr>
      </w:pPr>
    </w:p>
    <w:p w14:paraId="769C839F" w14:textId="77777777" w:rsidR="0089040A" w:rsidRPr="0087726A" w:rsidRDefault="0089040A" w:rsidP="0089040A">
      <w:pPr>
        <w:pStyle w:val="NoSpacing"/>
        <w:rPr>
          <w:rFonts w:ascii="Times New Roman" w:hAnsi="Times New Roman" w:cs="Times New Roman"/>
        </w:rPr>
      </w:pPr>
    </w:p>
    <w:p w14:paraId="133E7AB7" w14:textId="77777777" w:rsidR="0089040A" w:rsidRPr="0087726A" w:rsidRDefault="0089040A" w:rsidP="0089040A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87726A">
        <w:rPr>
          <w:rFonts w:ascii="Times New Roman" w:hAnsi="Times New Roman" w:cs="Times New Roman"/>
        </w:rPr>
        <w:t>Postupujte den po dni, každý den se něco naučte z každého předmětu a začínejte od první otázky (když skončíte s prvním dnem, naplánujte si další)</w:t>
      </w:r>
    </w:p>
    <w:p w14:paraId="5EF67E18" w14:textId="77777777" w:rsidR="0089040A" w:rsidRPr="0087726A" w:rsidRDefault="0089040A" w:rsidP="0089040A">
      <w:pPr>
        <w:pStyle w:val="NoSpacing"/>
        <w:rPr>
          <w:rFonts w:ascii="Times New Roman" w:hAnsi="Times New Roman" w:cs="Times New Roman"/>
        </w:rPr>
      </w:pPr>
    </w:p>
    <w:p w14:paraId="315040BA" w14:textId="77777777" w:rsidR="0089040A" w:rsidRPr="0087726A" w:rsidRDefault="0089040A" w:rsidP="0089040A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87726A">
        <w:rPr>
          <w:rFonts w:ascii="Times New Roman" w:hAnsi="Times New Roman" w:cs="Times New Roman"/>
        </w:rPr>
        <w:t>Naučte se nazpaměť první tři věty ke každé otázce – to je dobrý rozjezd</w:t>
      </w:r>
    </w:p>
    <w:p w14:paraId="6ECFE986" w14:textId="77777777" w:rsidR="0089040A" w:rsidRPr="0087726A" w:rsidRDefault="0089040A" w:rsidP="0089040A">
      <w:pPr>
        <w:pStyle w:val="NoSpacing"/>
        <w:rPr>
          <w:rFonts w:ascii="Times New Roman" w:hAnsi="Times New Roman" w:cs="Times New Roman"/>
        </w:rPr>
      </w:pPr>
    </w:p>
    <w:p w14:paraId="393E9E3C" w14:textId="77777777" w:rsidR="0089040A" w:rsidRPr="0087726A" w:rsidRDefault="0089040A" w:rsidP="0089040A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87726A">
        <w:rPr>
          <w:rFonts w:ascii="Times New Roman" w:hAnsi="Times New Roman" w:cs="Times New Roman"/>
        </w:rPr>
        <w:t>S délkou učení během dne to nepřehánějte – odpočatý mozek pracuje lépe než unavený. Neučte se celý den, ale 6-8 hodin denně maximálně</w:t>
      </w:r>
    </w:p>
    <w:p w14:paraId="324934A5" w14:textId="77777777" w:rsidR="0089040A" w:rsidRPr="0087726A" w:rsidRDefault="0089040A" w:rsidP="0089040A">
      <w:pPr>
        <w:pStyle w:val="NoSpacing"/>
        <w:rPr>
          <w:rFonts w:ascii="Times New Roman" w:hAnsi="Times New Roman" w:cs="Times New Roman"/>
        </w:rPr>
      </w:pPr>
    </w:p>
    <w:p w14:paraId="3D757768" w14:textId="77777777" w:rsidR="0089040A" w:rsidRPr="0087726A" w:rsidRDefault="0089040A" w:rsidP="0089040A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87726A">
        <w:rPr>
          <w:rFonts w:ascii="Times New Roman" w:hAnsi="Times New Roman" w:cs="Times New Roman"/>
        </w:rPr>
        <w:t>Důležitou roli při ukládání informací do paměťových stop vašeho mozku hraje spánek, proto spěte alespoň 8 hodin (v té době se upevní vaše naučené vědomosti)</w:t>
      </w:r>
    </w:p>
    <w:p w14:paraId="5E72A5F9" w14:textId="77777777" w:rsidR="0089040A" w:rsidRPr="0087726A" w:rsidRDefault="0089040A" w:rsidP="0089040A">
      <w:pPr>
        <w:pStyle w:val="NoSpacing"/>
        <w:rPr>
          <w:rFonts w:ascii="Times New Roman" w:hAnsi="Times New Roman" w:cs="Times New Roman"/>
        </w:rPr>
      </w:pPr>
    </w:p>
    <w:p w14:paraId="6F562F73" w14:textId="3B9806C5" w:rsidR="0089040A" w:rsidRPr="0087726A" w:rsidRDefault="00C271EB" w:rsidP="0089040A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87726A">
        <w:rPr>
          <w:rFonts w:ascii="Times New Roman" w:hAnsi="Times New Roman" w:cs="Times New Roman"/>
        </w:rPr>
        <w:t>Pokud se do učení pustíte</w:t>
      </w:r>
      <w:r w:rsidR="0089040A" w:rsidRPr="0087726A">
        <w:rPr>
          <w:rFonts w:ascii="Times New Roman" w:hAnsi="Times New Roman" w:cs="Times New Roman"/>
        </w:rPr>
        <w:t>, věnujte se jenom učení. Mobil dejte nejlépe do jiné a vzdálené místnosti a ze své blízkosti odstraňte vše, co by mohlo rozptylovat vaši pozornost. Obklopte se jenom nutnými pomůckami (a pitím)</w:t>
      </w:r>
    </w:p>
    <w:p w14:paraId="5867417E" w14:textId="77777777" w:rsidR="0089040A" w:rsidRPr="0087726A" w:rsidRDefault="0089040A" w:rsidP="0089040A">
      <w:pPr>
        <w:pStyle w:val="NoSpacing"/>
        <w:rPr>
          <w:rFonts w:ascii="Times New Roman" w:hAnsi="Times New Roman" w:cs="Times New Roman"/>
        </w:rPr>
      </w:pPr>
    </w:p>
    <w:p w14:paraId="4F064A80" w14:textId="07A95A67" w:rsidR="0089040A" w:rsidRDefault="0089040A" w:rsidP="0087726A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87726A">
        <w:rPr>
          <w:rFonts w:ascii="Times New Roman" w:hAnsi="Times New Roman" w:cs="Times New Roman"/>
        </w:rPr>
        <w:t>Neučte se nikdy déle než 35 minut v kuse, pak si dejte krátkou přestávku a znovu se do toho pusťte. Tak donutíte svůj mozek pracovat efektivně.</w:t>
      </w:r>
    </w:p>
    <w:p w14:paraId="06FDD918" w14:textId="77777777" w:rsidR="0087726A" w:rsidRPr="0087726A" w:rsidRDefault="0087726A" w:rsidP="0087726A">
      <w:pPr>
        <w:pStyle w:val="NoSpacing"/>
        <w:rPr>
          <w:rFonts w:ascii="Times New Roman" w:hAnsi="Times New Roman" w:cs="Times New Roman"/>
        </w:rPr>
      </w:pPr>
    </w:p>
    <w:p w14:paraId="3F64E3E5" w14:textId="43AE9372" w:rsidR="0089040A" w:rsidRPr="0087726A" w:rsidRDefault="00C271EB" w:rsidP="0089040A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87726A">
        <w:rPr>
          <w:rFonts w:ascii="Times New Roman" w:hAnsi="Times New Roman" w:cs="Times New Roman"/>
        </w:rPr>
        <w:t>Krátkých přestávek v učení můžete</w:t>
      </w:r>
      <w:r w:rsidR="0089040A" w:rsidRPr="0087726A">
        <w:rPr>
          <w:rFonts w:ascii="Times New Roman" w:hAnsi="Times New Roman" w:cs="Times New Roman"/>
        </w:rPr>
        <w:t xml:space="preserve"> využít k pohybovému cvičení, které ve svém důsledku sníží stres, zlepší soustředění a mozek připraví na rychlejší učení – energeticky vám dobije baterky.</w:t>
      </w:r>
    </w:p>
    <w:p w14:paraId="1C87A867" w14:textId="77777777" w:rsidR="0089040A" w:rsidRPr="0087726A" w:rsidRDefault="0089040A" w:rsidP="0089040A">
      <w:pPr>
        <w:pStyle w:val="NoSpacing"/>
        <w:ind w:left="360"/>
        <w:rPr>
          <w:rFonts w:ascii="Times New Roman" w:hAnsi="Times New Roman" w:cs="Times New Roman"/>
        </w:rPr>
      </w:pPr>
    </w:p>
    <w:p w14:paraId="1B543397" w14:textId="030AD4A5" w:rsidR="0089040A" w:rsidRPr="0087726A" w:rsidRDefault="0089040A" w:rsidP="0089040A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87726A">
        <w:rPr>
          <w:rFonts w:ascii="Times New Roman" w:hAnsi="Times New Roman" w:cs="Times New Roman"/>
        </w:rPr>
        <w:t>Když budete střídat maturitní předměty, zlepšíte efektivitu svého učení – říká se tomu prokládané učení a bylo zjištěno, že se tak lépe na učení koncentrujete a kvalita zapamatovaného je lepší</w:t>
      </w:r>
      <w:r w:rsidR="00A53188" w:rsidRPr="0087726A">
        <w:rPr>
          <w:rFonts w:ascii="Times New Roman" w:hAnsi="Times New Roman" w:cs="Times New Roman"/>
        </w:rPr>
        <w:t>.</w:t>
      </w:r>
    </w:p>
    <w:p w14:paraId="084BD5DD" w14:textId="77777777" w:rsidR="0089040A" w:rsidRPr="0087726A" w:rsidRDefault="0089040A" w:rsidP="0089040A">
      <w:pPr>
        <w:pStyle w:val="NoSpacing"/>
        <w:ind w:left="360"/>
        <w:rPr>
          <w:rFonts w:ascii="Times New Roman" w:hAnsi="Times New Roman" w:cs="Times New Roman"/>
        </w:rPr>
      </w:pPr>
    </w:p>
    <w:p w14:paraId="605846FD" w14:textId="77777777" w:rsidR="0089040A" w:rsidRPr="0087726A" w:rsidRDefault="0089040A" w:rsidP="0089040A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87726A">
        <w:rPr>
          <w:rFonts w:ascii="Times New Roman" w:hAnsi="Times New Roman" w:cs="Times New Roman"/>
        </w:rPr>
        <w:t>Nasimulujte si maturitu doma – vytáhněte si otázku, udělejte přípravu a zkuste o daném tématu mluvit 15 minut plynule nahlas. Najděte si na internetu didaktické testy z minulých let a v časovém limitu je zkuste vyplnit. Tato simulace vám může pomoci i při odbourávání stresu u skutečné maturitní komise.</w:t>
      </w:r>
    </w:p>
    <w:p w14:paraId="35A85198" w14:textId="77777777" w:rsidR="0089040A" w:rsidRPr="0087726A" w:rsidRDefault="0089040A" w:rsidP="0089040A">
      <w:pPr>
        <w:pStyle w:val="NoSpacing"/>
        <w:rPr>
          <w:rFonts w:ascii="Times New Roman" w:hAnsi="Times New Roman" w:cs="Times New Roman"/>
        </w:rPr>
      </w:pPr>
    </w:p>
    <w:p w14:paraId="631A57C5" w14:textId="77777777" w:rsidR="0087726A" w:rsidRPr="0087726A" w:rsidRDefault="0089040A" w:rsidP="0089040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87726A">
        <w:rPr>
          <w:rFonts w:ascii="Times New Roman" w:hAnsi="Times New Roman" w:cs="Times New Roman"/>
        </w:rPr>
        <w:t>Využijte vizualizaci – co to je? Znovu způsob jak zmírnit svůj stres</w:t>
      </w:r>
      <w:r w:rsidR="00C271EB" w:rsidRPr="0087726A">
        <w:rPr>
          <w:rFonts w:ascii="Times New Roman" w:hAnsi="Times New Roman" w:cs="Times New Roman"/>
        </w:rPr>
        <w:t xml:space="preserve"> u zkoušky</w:t>
      </w:r>
      <w:r w:rsidRPr="0087726A">
        <w:rPr>
          <w:rFonts w:ascii="Times New Roman" w:hAnsi="Times New Roman" w:cs="Times New Roman"/>
        </w:rPr>
        <w:t>. Se zavřenýma očima si do vědomí vyvolejte představu, jak sedíte u maturitní komise a všechno dobře umíte. Pohrajte si s detaily – jak se tváří zkoušející, co sami cítíte. Váš mozek si to zapamatuje.</w:t>
      </w:r>
    </w:p>
    <w:p w14:paraId="306D578E" w14:textId="77777777" w:rsidR="0087726A" w:rsidRDefault="0087726A" w:rsidP="0087726A">
      <w:pPr>
        <w:pStyle w:val="NoSpacing"/>
        <w:rPr>
          <w:rFonts w:ascii="Times New Roman" w:hAnsi="Times New Roman" w:cs="Times New Roman"/>
          <w:b/>
        </w:rPr>
      </w:pPr>
    </w:p>
    <w:p w14:paraId="154F0D76" w14:textId="523348E6" w:rsidR="0089040A" w:rsidRPr="00314817" w:rsidRDefault="00314817" w:rsidP="00314817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14817">
        <w:rPr>
          <w:rFonts w:ascii="Times New Roman" w:hAnsi="Times New Roman" w:cs="Times New Roman"/>
          <w:b/>
          <w:sz w:val="32"/>
          <w:szCs w:val="32"/>
        </w:rPr>
        <w:t>A TEĎ UŽ SE DO TOHO PUSŤTE!</w:t>
      </w:r>
    </w:p>
    <w:p w14:paraId="14C42829" w14:textId="77777777" w:rsidR="0089040A" w:rsidRPr="0087726A" w:rsidRDefault="0089040A" w:rsidP="00C271EB">
      <w:pPr>
        <w:pBdr>
          <w:top w:val="single" w:sz="6" w:space="1" w:color="auto"/>
        </w:pBdr>
        <w:ind w:left="0"/>
        <w:rPr>
          <w:rFonts w:ascii="Times New Roman" w:eastAsia="Times New Roman" w:hAnsi="Times New Roman" w:cs="Times New Roman"/>
          <w:vanish/>
          <w:sz w:val="16"/>
          <w:szCs w:val="16"/>
          <w:lang w:eastAsia="cs-CZ"/>
        </w:rPr>
      </w:pPr>
      <w:r w:rsidRPr="0087726A">
        <w:rPr>
          <w:rFonts w:ascii="Times New Roman" w:eastAsia="Times New Roman" w:hAnsi="Times New Roman" w:cs="Times New Roman"/>
          <w:vanish/>
          <w:sz w:val="16"/>
          <w:szCs w:val="16"/>
          <w:lang w:eastAsia="cs-CZ"/>
        </w:rPr>
        <w:t>Konec formuláře</w:t>
      </w:r>
    </w:p>
    <w:p w14:paraId="11532455" w14:textId="2C24860B" w:rsidR="00A66B18" w:rsidRPr="0087726A" w:rsidRDefault="00A66B18" w:rsidP="0089040A">
      <w:pPr>
        <w:spacing w:after="0"/>
        <w:rPr>
          <w:rFonts w:ascii="Times New Roman" w:hAnsi="Times New Roman" w:cs="Times New Roman"/>
        </w:rPr>
      </w:pPr>
    </w:p>
    <w:sectPr w:rsidR="00A66B18" w:rsidRPr="0087726A" w:rsidSect="00BF44AE">
      <w:headerReference w:type="default" r:id="rId11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7E26A6" w14:textId="77777777" w:rsidR="00EA050A" w:rsidRDefault="00EA050A" w:rsidP="00A66B18">
      <w:pPr>
        <w:spacing w:before="0" w:after="0"/>
      </w:pPr>
      <w:r>
        <w:separator/>
      </w:r>
    </w:p>
  </w:endnote>
  <w:endnote w:type="continuationSeparator" w:id="0">
    <w:p w14:paraId="1B040A8C" w14:textId="77777777" w:rsidR="00EA050A" w:rsidRDefault="00EA050A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Franklin Gothic Book">
    <w:panose1 w:val="020B0503020102020204"/>
    <w:charset w:val="00"/>
    <w:family w:val="auto"/>
    <w:pitch w:val="variable"/>
    <w:sig w:usb0="00000287" w:usb1="00000000" w:usb2="00000000" w:usb3="00000000" w:csb0="0000009F" w:csb1="00000000"/>
  </w:font>
  <w:font w:name="HGｺﾞｼｯｸE">
    <w:charset w:val="80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Franklin Gothic Medium">
    <w:panose1 w:val="020B0603020102020204"/>
    <w:charset w:val="00"/>
    <w:family w:val="auto"/>
    <w:pitch w:val="variable"/>
    <w:sig w:usb0="00000287" w:usb1="00000000" w:usb2="00000000" w:usb3="00000000" w:csb0="0000009F" w:csb1="00000000"/>
  </w:font>
  <w:font w:name="HG創英角ｺﾞｼｯｸUB">
    <w:charset w:val="80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default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94183B" w14:textId="77777777" w:rsidR="00EA050A" w:rsidRDefault="00EA050A" w:rsidP="00A66B18">
      <w:pPr>
        <w:spacing w:before="0" w:after="0"/>
      </w:pPr>
      <w:r>
        <w:separator/>
      </w:r>
    </w:p>
  </w:footnote>
  <w:footnote w:type="continuationSeparator" w:id="0">
    <w:p w14:paraId="0AF9A7C7" w14:textId="77777777" w:rsidR="00EA050A" w:rsidRDefault="00EA050A" w:rsidP="00A66B1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0CD9FA" w14:textId="77777777" w:rsidR="00A66B18" w:rsidRDefault="00A66B18">
    <w:pPr>
      <w:pStyle w:val="Header"/>
    </w:pPr>
    <w:r w:rsidRPr="0041428F"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3FF936E" wp14:editId="3EC7CE55">
              <wp:simplePos x="0" y="0"/>
              <wp:positionH relativeFrom="column">
                <wp:posOffset>-457200</wp:posOffset>
              </wp:positionH>
              <wp:positionV relativeFrom="paragraph">
                <wp:posOffset>-457200</wp:posOffset>
              </wp:positionV>
              <wp:extent cx="8248650" cy="3030070"/>
              <wp:effectExtent l="0" t="0" r="0" b="0"/>
              <wp:wrapNone/>
              <wp:docPr id="19" name="Grafika 17" descr="Zakřivené obrazce zvýraznění, které společně tvoří návrh záhlaví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48650" cy="3030070"/>
                        <a:chOff x="-7144" y="-7144"/>
                        <a:chExt cx="6005513" cy="1924050"/>
                      </a:xfrm>
                    </wpg:grpSpPr>
                    <wps:wsp>
                      <wps:cNvPr id="20" name="Volný tvar: Obrazec 20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Volný tvar: Obrazec 22"/>
                      <wps:cNvSpPr/>
                      <wps:spPr>
                        <a:xfrm>
                          <a:off x="-7144" y="-7144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Volný tvar: Obrazec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Volný tvar: Obrazec 24"/>
                      <wps:cNvSpPr/>
                      <wps:spPr>
                        <a:xfrm>
                          <a:off x="3176111" y="924401"/>
                          <a:ext cx="2819400" cy="828675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accent2"/>
                            </a:gs>
                            <a:gs pos="100000">
                              <a:schemeClr val="accent2">
                                <a:lumMod val="75000"/>
                              </a:schemeClr>
                            </a:gs>
                          </a:gsLst>
                          <a:lin ang="0" scaled="1"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0B90ABF3" id="Grafika 17" o:spid="_x0000_s1026" alt="Zakřivené obrazce zvýraznění, které společně tvoří návrh záhlaví" style="position:absolute;margin-left:-36pt;margin-top:-36pt;width:649.5pt;height:238.6pt;z-index:-251657216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">
              <v:shape id="Volný tvar: Obrazec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" path="m3869531,1359694v,,-489585,474345,-1509712,384810c1339691,1654969,936784,1180624,7144,1287304l7144,7144r3862387,l3869531,1359694xe" fillcolor="#009dd9 [3205]" stroked="f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Volný tvar: Obrazec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" path="m7144,1699736v,,1403032,618173,2927032,-215265c4459129,651986,5998369,893921,5998369,893921r,-886777l7144,7144r,1692592xe" fillcolor="#17406d [3204]" stroked="f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Volný tvar: Obrazec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" path="m7144,7144r,606742c647224,1034891,2136934,964406,3546634,574834,4882039,205264,5998369,893921,5998369,893921r,-886777l7144,7144xe" fillcolor="#17406d [3204]" stroked="f">
                <v:fill color2="#4389d7 [1940]" rotate="t" angle="90" focus="100%" type="gradient"/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Volný tvar: Obrazec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" path="m7144,481489c380524,602456,751999,764381,1305401,812959,2325529,902494,2815114,428149,2815114,428149r,-421005c2332196,236696,1376839,568166,7144,481489xe" fillcolor="#009dd9 [3205]" stroked="f">
                <v:fill color2="#0075a2 [2405]" angle="90" focus="100%" type="gradient"/>
                <v:stroke joinstyle="miter"/>
                <v:path arrowok="t" o:connecttype="custom" o:connectlocs="7144,481489;1305401,812959;2815114,428149;2815114,7144;7144,481489" o:connectangles="0,0,0,0,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9A2E3F"/>
    <w:multiLevelType w:val="hybridMultilevel"/>
    <w:tmpl w:val="A01CF9F4"/>
    <w:lvl w:ilvl="0" w:tplc="A89ACB5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B17"/>
    <w:rsid w:val="00021602"/>
    <w:rsid w:val="00083BAA"/>
    <w:rsid w:val="00086C3E"/>
    <w:rsid w:val="000B6896"/>
    <w:rsid w:val="000D3075"/>
    <w:rsid w:val="0010680C"/>
    <w:rsid w:val="00152B0B"/>
    <w:rsid w:val="001766D6"/>
    <w:rsid w:val="00192419"/>
    <w:rsid w:val="001C270D"/>
    <w:rsid w:val="001D0B5A"/>
    <w:rsid w:val="001E2320"/>
    <w:rsid w:val="00214E28"/>
    <w:rsid w:val="00314817"/>
    <w:rsid w:val="00352B81"/>
    <w:rsid w:val="003740C9"/>
    <w:rsid w:val="00387C3C"/>
    <w:rsid w:val="00394757"/>
    <w:rsid w:val="003A0150"/>
    <w:rsid w:val="003E24DF"/>
    <w:rsid w:val="003F2EE5"/>
    <w:rsid w:val="0041428F"/>
    <w:rsid w:val="004A2B0D"/>
    <w:rsid w:val="005C2210"/>
    <w:rsid w:val="00615018"/>
    <w:rsid w:val="0062123A"/>
    <w:rsid w:val="00646E75"/>
    <w:rsid w:val="006A6FE4"/>
    <w:rsid w:val="006F6F10"/>
    <w:rsid w:val="0072785C"/>
    <w:rsid w:val="00783E79"/>
    <w:rsid w:val="007B5AE8"/>
    <w:rsid w:val="007F5192"/>
    <w:rsid w:val="00826B9F"/>
    <w:rsid w:val="0087726A"/>
    <w:rsid w:val="008824D3"/>
    <w:rsid w:val="0089040A"/>
    <w:rsid w:val="00893BCD"/>
    <w:rsid w:val="009F6646"/>
    <w:rsid w:val="00A11AB4"/>
    <w:rsid w:val="00A169C4"/>
    <w:rsid w:val="00A26FE7"/>
    <w:rsid w:val="00A53188"/>
    <w:rsid w:val="00A66B18"/>
    <w:rsid w:val="00A6783B"/>
    <w:rsid w:val="00A96CF8"/>
    <w:rsid w:val="00AA089B"/>
    <w:rsid w:val="00AE1388"/>
    <w:rsid w:val="00AF3982"/>
    <w:rsid w:val="00B50294"/>
    <w:rsid w:val="00B57D6E"/>
    <w:rsid w:val="00BF44AE"/>
    <w:rsid w:val="00C271EB"/>
    <w:rsid w:val="00C701F7"/>
    <w:rsid w:val="00C70786"/>
    <w:rsid w:val="00D10958"/>
    <w:rsid w:val="00D53B46"/>
    <w:rsid w:val="00D66593"/>
    <w:rsid w:val="00D91B17"/>
    <w:rsid w:val="00DB3CEC"/>
    <w:rsid w:val="00DE6DA2"/>
    <w:rsid w:val="00DF2D30"/>
    <w:rsid w:val="00E4786A"/>
    <w:rsid w:val="00E55D74"/>
    <w:rsid w:val="00E6540C"/>
    <w:rsid w:val="00E81E2A"/>
    <w:rsid w:val="00EA050A"/>
    <w:rsid w:val="00EE0952"/>
    <w:rsid w:val="00F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BB72E6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cs-CZ" w:eastAsia="ja-JP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783B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Heading1">
    <w:name w:val="heading 1"/>
    <w:basedOn w:val="Normal"/>
    <w:next w:val="Normal"/>
    <w:link w:val="Heading1Char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Pjemce">
    <w:name w:val="Příjemce"/>
    <w:basedOn w:val="Normal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Salutation">
    <w:name w:val="Salutation"/>
    <w:basedOn w:val="Normal"/>
    <w:link w:val="SalutationChar"/>
    <w:uiPriority w:val="4"/>
    <w:unhideWhenUsed/>
    <w:qFormat/>
    <w:rsid w:val="00A66B18"/>
    <w:pPr>
      <w:spacing w:before="720"/>
    </w:pPr>
  </w:style>
  <w:style w:type="character" w:customStyle="1" w:styleId="SalutationChar">
    <w:name w:val="Salutation Char"/>
    <w:basedOn w:val="DefaultParagraphFont"/>
    <w:link w:val="Salutation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A6783B"/>
    <w:pPr>
      <w:spacing w:before="480" w:after="960"/>
    </w:pPr>
  </w:style>
  <w:style w:type="character" w:customStyle="1" w:styleId="ClosingChar">
    <w:name w:val="Closing Char"/>
    <w:basedOn w:val="DefaultParagraphFont"/>
    <w:link w:val="Closing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Signature">
    <w:name w:val="Signature"/>
    <w:basedOn w:val="Normal"/>
    <w:link w:val="SignatureChar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SignatureChar">
    <w:name w:val="Signature Char"/>
    <w:basedOn w:val="DefaultParagraphFont"/>
    <w:link w:val="Signature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E24DF"/>
    <w:pPr>
      <w:spacing w:after="0"/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Strong">
    <w:name w:val="Strong"/>
    <w:basedOn w:val="DefaultParagraphFont"/>
    <w:uiPriority w:val="1"/>
    <w:semiHidden/>
    <w:rsid w:val="003E24DF"/>
    <w:rPr>
      <w:b/>
      <w:bCs/>
    </w:rPr>
  </w:style>
  <w:style w:type="paragraph" w:customStyle="1" w:styleId="Kontaktndaje">
    <w:name w:val="Kontaktní údaje"/>
    <w:basedOn w:val="Normal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Heading2Char">
    <w:name w:val="Heading 2 Char"/>
    <w:basedOn w:val="DefaultParagraphFont"/>
    <w:link w:val="Heading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PlaceholderText">
    <w:name w:val="Placeholder Text"/>
    <w:basedOn w:val="DefaultParagraphFont"/>
    <w:uiPriority w:val="99"/>
    <w:semiHidden/>
    <w:rsid w:val="001766D6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">
    <w:name w:val="Logo"/>
    <w:basedOn w:val="Normal"/>
    <w:next w:val="Normal"/>
    <w:link w:val="Znakloga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Znakloga">
    <w:name w:val="Znak loga"/>
    <w:basedOn w:val="DefaultParagraphFont"/>
    <w:link w:val="Logo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paragraph" w:styleId="NoSpacing">
    <w:name w:val="No Spacing"/>
    <w:uiPriority w:val="1"/>
    <w:qFormat/>
    <w:rsid w:val="0089040A"/>
    <w:rPr>
      <w:rFonts w:eastAsiaTheme="minorHAns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89040A"/>
    <w:pPr>
      <w:spacing w:before="0" w:after="200" w:line="276" w:lineRule="auto"/>
      <w:ind w:right="0"/>
      <w:contextualSpacing/>
    </w:pPr>
    <w:rPr>
      <w:color w:val="auto"/>
      <w:kern w:val="0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040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40A"/>
    <w:rPr>
      <w:rFonts w:ascii="Tahoma" w:eastAsiaTheme="minorHAnsi" w:hAnsi="Tahoma" w:cs="Tahoma"/>
      <w:color w:val="595959" w:themeColor="text1" w:themeTint="A6"/>
      <w:kern w:val="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48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footnotes" Target="footnotes.xml"/><Relationship Id="rId9" Type="http://schemas.openxmlformats.org/officeDocument/2006/relationships/endnotes" Target="endnotes.xml"/><Relationship Id="rId10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kay\AppData\Local\Microsoft\Office\16.0\DTS\cs-CZ%7BA58E090B-7826-43EF-9B28-00EBAA54935C%7D\%7BD1FF441B-583F-4090-BA5B-D0F982389892%7Dtf56348247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D5B660-4932-4A22-8C59-4E5235DA8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72AD07-53A3-41FC-A530-2744C14395A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A04023A-A2A1-445E-8B7C-04FB2DBA59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C:\Users\okay\AppData\Local\Microsoft\Office\16.0\DTS\cs-CZ{A58E090B-7826-43EF-9B28-00EBAA54935C}\{D1FF441B-583F-4090-BA5B-D0F982389892}tf56348247.dotx</Template>
  <TotalTime>0</TotalTime>
  <Pages>2</Pages>
  <Words>477</Words>
  <Characters>2333</Characters>
  <Application>Microsoft Macintosh Word</Application>
  <DocSecurity>0</DocSecurity>
  <Lines>48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2020-05-07T12:41:00Z</dcterms:created>
  <dcterms:modified xsi:type="dcterms:W3CDTF">2020-05-07T12:50:00Z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