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P</w:t>
      </w:r>
      <w:r>
        <w:rPr>
          <w:b w:val="1"/>
          <w:bCs w:val="1"/>
          <w:sz w:val="36"/>
          <w:szCs w:val="36"/>
          <w:rtl w:val="0"/>
        </w:rPr>
        <w:t>Ě</w:t>
      </w:r>
      <w:r>
        <w:rPr>
          <w:b w:val="1"/>
          <w:bCs w:val="1"/>
          <w:sz w:val="36"/>
          <w:szCs w:val="36"/>
          <w:rtl w:val="0"/>
          <w:lang w:val="de-DE"/>
        </w:rPr>
        <w:t>T z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celkem dvaceti nejvy</w:t>
      </w:r>
      <w:r>
        <w:rPr>
          <w:b w:val="1"/>
          <w:bCs w:val="1"/>
          <w:sz w:val="36"/>
          <w:szCs w:val="36"/>
          <w:rtl w:val="0"/>
        </w:rPr>
        <w:t>šší</w:t>
      </w:r>
      <w:r>
        <w:rPr>
          <w:b w:val="1"/>
          <w:bCs w:val="1"/>
          <w:sz w:val="36"/>
          <w:szCs w:val="36"/>
          <w:rtl w:val="0"/>
        </w:rPr>
        <w:t>ch mo</w:t>
      </w:r>
      <w:r>
        <w:rPr>
          <w:b w:val="1"/>
          <w:bCs w:val="1"/>
          <w:sz w:val="36"/>
          <w:szCs w:val="36"/>
          <w:rtl w:val="0"/>
        </w:rPr>
        <w:t>ž</w:t>
      </w:r>
      <w:r>
        <w:rPr>
          <w:b w:val="1"/>
          <w:bCs w:val="1"/>
          <w:sz w:val="36"/>
          <w:szCs w:val="36"/>
          <w:rtl w:val="0"/>
        </w:rPr>
        <w:t>n</w:t>
      </w:r>
      <w:r>
        <w:rPr>
          <w:b w:val="1"/>
          <w:bCs w:val="1"/>
          <w:sz w:val="36"/>
          <w:szCs w:val="36"/>
          <w:rtl w:val="0"/>
        </w:rPr>
        <w:t>ý</w:t>
      </w:r>
      <w:r>
        <w:rPr>
          <w:b w:val="1"/>
          <w:bCs w:val="1"/>
          <w:sz w:val="36"/>
          <w:szCs w:val="36"/>
          <w:rtl w:val="0"/>
        </w:rPr>
        <w:t>ch ocen</w:t>
      </w:r>
      <w:r>
        <w:rPr>
          <w:b w:val="1"/>
          <w:bCs w:val="1"/>
          <w:sz w:val="36"/>
          <w:szCs w:val="36"/>
          <w:rtl w:val="0"/>
        </w:rPr>
        <w:t>ě</w:t>
      </w:r>
      <w:r>
        <w:rPr>
          <w:b w:val="1"/>
          <w:bCs w:val="1"/>
          <w:sz w:val="36"/>
          <w:szCs w:val="36"/>
          <w:rtl w:val="0"/>
        </w:rPr>
        <w:t>n</w:t>
      </w:r>
      <w:r>
        <w:rPr>
          <w:b w:val="1"/>
          <w:bCs w:val="1"/>
          <w:sz w:val="36"/>
          <w:szCs w:val="36"/>
          <w:rtl w:val="0"/>
        </w:rPr>
        <w:t xml:space="preserve">í </w:t>
      </w:r>
    </w:p>
    <w:p>
      <w:pPr>
        <w:pStyle w:val="Normal.0"/>
        <w:spacing w:after="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z</w:t>
      </w:r>
      <w:r>
        <w:rPr>
          <w:b w:val="1"/>
          <w:bCs w:val="1"/>
          <w:sz w:val="36"/>
          <w:szCs w:val="36"/>
          <w:rtl w:val="0"/>
        </w:rPr>
        <w:t>í</w:t>
      </w:r>
      <w:r>
        <w:rPr>
          <w:b w:val="1"/>
          <w:bCs w:val="1"/>
          <w:sz w:val="36"/>
          <w:szCs w:val="36"/>
          <w:rtl w:val="0"/>
        </w:rPr>
        <w:t>skali studenti Prvn</w:t>
      </w:r>
      <w:r>
        <w:rPr>
          <w:b w:val="1"/>
          <w:bCs w:val="1"/>
          <w:sz w:val="36"/>
          <w:szCs w:val="36"/>
          <w:rtl w:val="0"/>
        </w:rPr>
        <w:t>í</w:t>
      </w:r>
      <w:r>
        <w:rPr>
          <w:b w:val="1"/>
          <w:bCs w:val="1"/>
          <w:sz w:val="36"/>
          <w:szCs w:val="36"/>
          <w:rtl w:val="0"/>
        </w:rPr>
        <w:t>ho soukrom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>ho jazykov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>ho gymn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  <w:lang w:val="it-IT"/>
        </w:rPr>
        <w:t>zia</w:t>
      </w:r>
    </w:p>
    <w:p>
      <w:pPr>
        <w:pStyle w:val="Normal.0"/>
        <w:spacing w:after="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 </w:t>
      </w:r>
    </w:p>
    <w:p>
      <w:pPr>
        <w:pStyle w:val="Normal.0"/>
        <w:ind w:firstLine="708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V </w:t>
      </w:r>
      <w:r>
        <w:rPr>
          <w:sz w:val="28"/>
          <w:szCs w:val="28"/>
          <w:rtl w:val="0"/>
        </w:rPr>
        <w:t>ú</w:t>
      </w:r>
      <w:r>
        <w:rPr>
          <w:sz w:val="28"/>
          <w:szCs w:val="28"/>
          <w:rtl w:val="0"/>
        </w:rPr>
        <w:t>ter</w:t>
      </w:r>
      <w:r>
        <w:rPr>
          <w:sz w:val="28"/>
          <w:szCs w:val="28"/>
          <w:rtl w:val="0"/>
        </w:rPr>
        <w:t xml:space="preserve">ý </w:t>
      </w:r>
      <w:r>
        <w:rPr>
          <w:sz w:val="28"/>
          <w:szCs w:val="28"/>
          <w:rtl w:val="0"/>
        </w:rPr>
        <w:t>11. kv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tna 2021 prob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hlo v online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>p</w:t>
      </w:r>
      <w:r>
        <w:rPr>
          <w:sz w:val="28"/>
          <w:szCs w:val="28"/>
          <w:rtl w:val="0"/>
        </w:rPr>
        <w:t>ří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</w:rPr>
        <w:t>m p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enosu XXVII. Valn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shrom</w:t>
      </w:r>
      <w:r>
        <w:rPr>
          <w:sz w:val="28"/>
          <w:szCs w:val="28"/>
          <w:rtl w:val="0"/>
        </w:rPr>
        <w:t>áž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U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en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spole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 xml:space="preserve">nosti 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esk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republiky, na kter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</w:rPr>
        <w:t>m byly ve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ejn</w:t>
      </w:r>
      <w:r>
        <w:rPr>
          <w:sz w:val="28"/>
          <w:szCs w:val="28"/>
          <w:rtl w:val="0"/>
        </w:rPr>
        <w:t xml:space="preserve">ě </w:t>
      </w:r>
      <w:r>
        <w:rPr>
          <w:sz w:val="28"/>
          <w:szCs w:val="28"/>
          <w:rtl w:val="0"/>
        </w:rPr>
        <w:t>vyhl</w:t>
      </w:r>
      <w:r>
        <w:rPr>
          <w:sz w:val="28"/>
          <w:szCs w:val="28"/>
          <w:rtl w:val="0"/>
        </w:rPr>
        <w:t>áš</w:t>
      </w:r>
      <w:r>
        <w:rPr>
          <w:sz w:val="28"/>
          <w:szCs w:val="28"/>
          <w:rtl w:val="0"/>
        </w:rPr>
        <w:t>eny tak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ceny U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en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spole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 xml:space="preserve">nosti 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esk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republiky v kategorii "st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edo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kolsk</w:t>
      </w:r>
      <w:r>
        <w:rPr>
          <w:sz w:val="28"/>
          <w:szCs w:val="28"/>
          <w:rtl w:val="0"/>
        </w:rPr>
        <w:t xml:space="preserve">ý </w:t>
      </w:r>
      <w:r>
        <w:rPr>
          <w:sz w:val="28"/>
          <w:szCs w:val="28"/>
          <w:rtl w:val="0"/>
        </w:rPr>
        <w:t xml:space="preserve">student". </w:t>
      </w:r>
    </w:p>
    <w:p>
      <w:pPr>
        <w:pStyle w:val="Normal.0"/>
        <w:ind w:firstLine="708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P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edn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v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de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pracovn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  <w:lang w:val="it-IT"/>
        </w:rPr>
        <w:t xml:space="preserve">ci 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esk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 xml:space="preserve">republiky, 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lenov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U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en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spole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 xml:space="preserve">nosti 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esk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republiky, ka</w:t>
      </w:r>
      <w:r>
        <w:rPr>
          <w:sz w:val="28"/>
          <w:szCs w:val="28"/>
          <w:rtl w:val="0"/>
        </w:rPr>
        <w:t>ž</w:t>
      </w:r>
      <w:r>
        <w:rPr>
          <w:sz w:val="28"/>
          <w:szCs w:val="28"/>
          <w:rtl w:val="0"/>
          <w:lang w:val="es-ES_tradnl"/>
        </w:rPr>
        <w:t>doro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ě </w:t>
      </w:r>
      <w:r>
        <w:rPr>
          <w:sz w:val="28"/>
          <w:szCs w:val="28"/>
          <w:rtl w:val="0"/>
        </w:rPr>
        <w:t>ud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luj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DESETI nejlep</w:t>
      </w:r>
      <w:r>
        <w:rPr>
          <w:sz w:val="28"/>
          <w:szCs w:val="28"/>
          <w:rtl w:val="0"/>
        </w:rPr>
        <w:t>ší</w:t>
      </w:r>
      <w:r>
        <w:rPr>
          <w:sz w:val="28"/>
          <w:szCs w:val="28"/>
          <w:rtl w:val="0"/>
        </w:rPr>
        <w:t>m st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edo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kol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k</w:t>
      </w:r>
      <w:r>
        <w:rPr>
          <w:sz w:val="28"/>
          <w:szCs w:val="28"/>
          <w:rtl w:val="0"/>
        </w:rPr>
        <w:t>ů</w:t>
      </w:r>
      <w:r>
        <w:rPr>
          <w:sz w:val="28"/>
          <w:szCs w:val="28"/>
          <w:rtl w:val="0"/>
          <w:lang w:val="nl-NL"/>
        </w:rPr>
        <w:t>m ze v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ech st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edn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  <w:lang w:val="de-DE"/>
        </w:rPr>
        <w:t xml:space="preserve">ch 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 xml:space="preserve">kol 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esk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republiky, kte</w:t>
      </w:r>
      <w:r>
        <w:rPr>
          <w:sz w:val="28"/>
          <w:szCs w:val="28"/>
          <w:rtl w:val="0"/>
        </w:rPr>
        <w:t xml:space="preserve">ří </w:t>
      </w:r>
      <w:r>
        <w:rPr>
          <w:sz w:val="28"/>
          <w:szCs w:val="28"/>
          <w:rtl w:val="0"/>
        </w:rPr>
        <w:t>zpracovali odbornou pr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ci, Cenu U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en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spole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 xml:space="preserve">nosti 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esk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republiky. Pr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ce vyb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raj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>nejlep</w:t>
      </w:r>
      <w:r>
        <w:rPr>
          <w:sz w:val="28"/>
          <w:szCs w:val="28"/>
          <w:rtl w:val="0"/>
        </w:rPr>
        <w:t>ší</w:t>
      </w:r>
      <w:r>
        <w:rPr>
          <w:sz w:val="28"/>
          <w:szCs w:val="28"/>
          <w:rtl w:val="0"/>
        </w:rPr>
        <w:t>ch projekt</w:t>
      </w:r>
      <w:r>
        <w:rPr>
          <w:sz w:val="28"/>
          <w:szCs w:val="28"/>
          <w:rtl w:val="0"/>
        </w:rPr>
        <w:t xml:space="preserve">ů </w:t>
      </w:r>
      <w:r>
        <w:rPr>
          <w:sz w:val="28"/>
          <w:szCs w:val="28"/>
          <w:rtl w:val="0"/>
        </w:rPr>
        <w:t>st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edo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kolsk</w:t>
      </w:r>
      <w:r>
        <w:rPr>
          <w:sz w:val="28"/>
          <w:szCs w:val="28"/>
          <w:rtl w:val="0"/>
        </w:rPr>
        <w:t>ý</w:t>
      </w:r>
      <w:r>
        <w:rPr>
          <w:sz w:val="28"/>
          <w:szCs w:val="28"/>
          <w:rtl w:val="0"/>
        </w:rPr>
        <w:t>ch student</w:t>
      </w:r>
      <w:r>
        <w:rPr>
          <w:sz w:val="28"/>
          <w:szCs w:val="28"/>
          <w:rtl w:val="0"/>
        </w:rPr>
        <w:t>ů</w:t>
      </w:r>
      <w:r>
        <w:rPr>
          <w:sz w:val="28"/>
          <w:szCs w:val="28"/>
          <w:rtl w:val="0"/>
        </w:rPr>
        <w:t>, kte</w:t>
      </w:r>
      <w:r>
        <w:rPr>
          <w:sz w:val="28"/>
          <w:szCs w:val="28"/>
          <w:rtl w:val="0"/>
        </w:rPr>
        <w:t xml:space="preserve">ří </w:t>
      </w:r>
      <w:r>
        <w:rPr>
          <w:sz w:val="28"/>
          <w:szCs w:val="28"/>
          <w:rtl w:val="0"/>
        </w:rPr>
        <w:t>upoutali pozornost odborn</w:t>
      </w:r>
      <w:r>
        <w:rPr>
          <w:sz w:val="28"/>
          <w:szCs w:val="28"/>
          <w:rtl w:val="0"/>
        </w:rPr>
        <w:t>ý</w:t>
      </w:r>
      <w:r>
        <w:rPr>
          <w:sz w:val="28"/>
          <w:szCs w:val="28"/>
          <w:rtl w:val="0"/>
        </w:rPr>
        <w:t>ch porot nap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  <w:lang w:val="pt-PT"/>
        </w:rPr>
        <w:t>. na Celost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tn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p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ehl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dce SO</w:t>
      </w:r>
      <w:r>
        <w:rPr>
          <w:sz w:val="28"/>
          <w:szCs w:val="28"/>
          <w:rtl w:val="0"/>
        </w:rPr>
        <w:t xml:space="preserve">Č </w:t>
      </w:r>
      <w:r>
        <w:rPr>
          <w:sz w:val="28"/>
          <w:szCs w:val="28"/>
          <w:rtl w:val="0"/>
        </w:rPr>
        <w:t>a jin</w:t>
      </w:r>
      <w:r>
        <w:rPr>
          <w:sz w:val="28"/>
          <w:szCs w:val="28"/>
          <w:rtl w:val="0"/>
        </w:rPr>
        <w:t>ý</w:t>
      </w:r>
      <w:r>
        <w:rPr>
          <w:sz w:val="28"/>
          <w:szCs w:val="28"/>
          <w:rtl w:val="0"/>
        </w:rPr>
        <w:t>ch projektov</w:t>
      </w:r>
      <w:r>
        <w:rPr>
          <w:sz w:val="28"/>
          <w:szCs w:val="28"/>
          <w:rtl w:val="0"/>
        </w:rPr>
        <w:t>ý</w:t>
      </w:r>
      <w:r>
        <w:rPr>
          <w:sz w:val="28"/>
          <w:szCs w:val="28"/>
          <w:rtl w:val="0"/>
        </w:rPr>
        <w:t>ch sout</w:t>
      </w:r>
      <w:r>
        <w:rPr>
          <w:sz w:val="28"/>
          <w:szCs w:val="28"/>
          <w:rtl w:val="0"/>
        </w:rPr>
        <w:t>ěží</w:t>
      </w:r>
      <w:r>
        <w:rPr>
          <w:sz w:val="28"/>
          <w:szCs w:val="28"/>
          <w:rtl w:val="0"/>
        </w:rPr>
        <w:t>ch. Vzhledem k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>opat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m proti koronaviru nebyly v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>roce 2020 Ceny U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en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spole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nosti ve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ejn</w:t>
      </w:r>
      <w:r>
        <w:rPr>
          <w:sz w:val="28"/>
          <w:szCs w:val="28"/>
          <w:rtl w:val="0"/>
        </w:rPr>
        <w:t xml:space="preserve">ě </w:t>
      </w:r>
      <w:r>
        <w:rPr>
          <w:sz w:val="28"/>
          <w:szCs w:val="28"/>
          <w:rtl w:val="0"/>
        </w:rPr>
        <w:t>vyhl</w:t>
      </w:r>
      <w:r>
        <w:rPr>
          <w:sz w:val="28"/>
          <w:szCs w:val="28"/>
          <w:rtl w:val="0"/>
        </w:rPr>
        <w:t>áš</w:t>
      </w:r>
      <w:r>
        <w:rPr>
          <w:sz w:val="28"/>
          <w:szCs w:val="28"/>
          <w:rtl w:val="0"/>
        </w:rPr>
        <w:t>eny a byly zve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ejn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ny a medializov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ny a</w:t>
      </w:r>
      <w:r>
        <w:rPr>
          <w:sz w:val="28"/>
          <w:szCs w:val="28"/>
          <w:rtl w:val="0"/>
        </w:rPr>
        <w:t xml:space="preserve">ž </w:t>
      </w:r>
      <w:r>
        <w:rPr>
          <w:sz w:val="28"/>
          <w:szCs w:val="28"/>
          <w:rtl w:val="0"/>
        </w:rPr>
        <w:t>na zased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v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 xml:space="preserve">tomto roce. </w:t>
      </w:r>
    </w:p>
    <w:p>
      <w:pPr>
        <w:pStyle w:val="Normal.0"/>
        <w:ind w:firstLine="708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V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>roce 2020 z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skali T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I ceny z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>celkem DESETI cen U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en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spole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 xml:space="preserve">nosti 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esk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republiky za vynikaj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c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v</w:t>
      </w:r>
      <w:r>
        <w:rPr>
          <w:sz w:val="28"/>
          <w:szCs w:val="28"/>
          <w:rtl w:val="0"/>
        </w:rPr>
        <w:t>ý</w:t>
      </w:r>
      <w:r>
        <w:rPr>
          <w:sz w:val="28"/>
          <w:szCs w:val="28"/>
          <w:rtl w:val="0"/>
        </w:rPr>
        <w:t>sledky sv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pr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ce dva studenti a jedna studentka Prvn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ho soukrom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</w:rPr>
        <w:t>ho jazykov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</w:rPr>
        <w:t>ho gymn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zia Hradec Kr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lov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</w:rPr>
        <w:t>:</w:t>
      </w:r>
    </w:p>
    <w:p>
      <w:pPr>
        <w:pStyle w:val="Normal.0"/>
        <w:jc w:val="center"/>
        <w:rPr>
          <w:b w:val="1"/>
          <w:bCs w:val="1"/>
          <w:sz w:val="32"/>
          <w:szCs w:val="32"/>
        </w:rPr>
      </w:pPr>
      <w:bookmarkStart w:name="_Hlk71643015" w:id="0"/>
      <w:r>
        <w:rPr>
          <w:b w:val="1"/>
          <w:bCs w:val="1"/>
          <w:sz w:val="32"/>
          <w:szCs w:val="32"/>
          <w:rtl w:val="0"/>
          <w:lang w:val="it-IT"/>
        </w:rPr>
        <w:t>Helena Petr</w:t>
      </w:r>
      <w:r>
        <w:rPr>
          <w:b w:val="1"/>
          <w:bCs w:val="1"/>
          <w:sz w:val="32"/>
          <w:szCs w:val="32"/>
          <w:rtl w:val="0"/>
        </w:rPr>
        <w:t>áň</w:t>
      </w:r>
      <w:r>
        <w:rPr>
          <w:b w:val="1"/>
          <w:bCs w:val="1"/>
          <w:sz w:val="32"/>
          <w:szCs w:val="32"/>
          <w:rtl w:val="0"/>
        </w:rPr>
        <w:t>ov</w:t>
      </w:r>
      <w:r>
        <w:rPr>
          <w:b w:val="1"/>
          <w:bCs w:val="1"/>
          <w:sz w:val="32"/>
          <w:szCs w:val="32"/>
          <w:rtl w:val="0"/>
        </w:rPr>
        <w:t>á</w:t>
      </w:r>
    </w:p>
    <w:p>
      <w:pPr>
        <w:pStyle w:val="Normal.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Vojt</w:t>
      </w:r>
      <w:r>
        <w:rPr>
          <w:b w:val="1"/>
          <w:bCs w:val="1"/>
          <w:sz w:val="32"/>
          <w:szCs w:val="32"/>
          <w:rtl w:val="0"/>
        </w:rPr>
        <w:t>ě</w:t>
      </w:r>
      <w:r>
        <w:rPr>
          <w:b w:val="1"/>
          <w:bCs w:val="1"/>
          <w:sz w:val="32"/>
          <w:szCs w:val="32"/>
          <w:rtl w:val="0"/>
        </w:rPr>
        <w:t>ch Kloud</w:t>
      </w:r>
      <w:bookmarkEnd w:id="0"/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32"/>
          <w:szCs w:val="32"/>
          <w:rtl w:val="0"/>
        </w:rPr>
        <w:t>Martin Osowski</w:t>
      </w: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V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>roce 2021 z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skali DV</w:t>
      </w:r>
      <w:r>
        <w:rPr>
          <w:sz w:val="28"/>
          <w:szCs w:val="28"/>
          <w:rtl w:val="0"/>
        </w:rPr>
        <w:t xml:space="preserve">Ě 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>celkem deseti Cen U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en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spole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 xml:space="preserve">nosti 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esk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republiky studentka a student PSJG-HK:</w:t>
      </w:r>
    </w:p>
    <w:p>
      <w:pPr>
        <w:pStyle w:val="Normal.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a-DK"/>
        </w:rPr>
        <w:t>Nikola Eva M</w:t>
      </w:r>
      <w:r>
        <w:rPr>
          <w:b w:val="1"/>
          <w:bCs w:val="1"/>
          <w:sz w:val="32"/>
          <w:szCs w:val="32"/>
          <w:rtl w:val="0"/>
        </w:rPr>
        <w:t>Á</w:t>
      </w:r>
      <w:r>
        <w:rPr>
          <w:b w:val="1"/>
          <w:bCs w:val="1"/>
          <w:sz w:val="32"/>
          <w:szCs w:val="32"/>
          <w:rtl w:val="0"/>
          <w:lang w:val="en-US"/>
        </w:rPr>
        <w:t>DLOV</w:t>
      </w:r>
      <w:r>
        <w:rPr>
          <w:b w:val="1"/>
          <w:bCs w:val="1"/>
          <w:sz w:val="32"/>
          <w:szCs w:val="32"/>
          <w:rtl w:val="0"/>
        </w:rPr>
        <w:t>Á</w:t>
      </w:r>
    </w:p>
    <w:p>
      <w:pPr>
        <w:pStyle w:val="Normal.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Tibor MALINSK</w:t>
      </w:r>
      <w:r>
        <w:rPr>
          <w:b w:val="1"/>
          <w:bCs w:val="1"/>
          <w:sz w:val="32"/>
          <w:szCs w:val="32"/>
          <w:rtl w:val="0"/>
        </w:rPr>
        <w:t>Ý</w:t>
      </w:r>
    </w:p>
    <w:p>
      <w:pPr>
        <w:pStyle w:val="Normal.0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Ocen</w:t>
      </w:r>
      <w:r>
        <w:rPr>
          <w:b w:val="1"/>
          <w:bCs w:val="1"/>
          <w:sz w:val="28"/>
          <w:szCs w:val="28"/>
          <w:rtl w:val="0"/>
        </w:rPr>
        <w:t>ě</w:t>
      </w:r>
      <w:r>
        <w:rPr>
          <w:b w:val="1"/>
          <w:bCs w:val="1"/>
          <w:sz w:val="28"/>
          <w:szCs w:val="28"/>
          <w:rtl w:val="0"/>
        </w:rPr>
        <w:t>n</w:t>
      </w:r>
      <w:r>
        <w:rPr>
          <w:b w:val="1"/>
          <w:bCs w:val="1"/>
          <w:sz w:val="28"/>
          <w:szCs w:val="28"/>
          <w:rtl w:val="0"/>
        </w:rPr>
        <w:t>ý</w:t>
      </w:r>
      <w:r>
        <w:rPr>
          <w:b w:val="1"/>
          <w:bCs w:val="1"/>
          <w:sz w:val="28"/>
          <w:szCs w:val="28"/>
          <w:rtl w:val="0"/>
        </w:rPr>
        <w:t>m student</w:t>
      </w:r>
      <w:r>
        <w:rPr>
          <w:b w:val="1"/>
          <w:bCs w:val="1"/>
          <w:sz w:val="28"/>
          <w:szCs w:val="28"/>
          <w:rtl w:val="0"/>
        </w:rPr>
        <w:t>ů</w:t>
      </w:r>
      <w:r>
        <w:rPr>
          <w:b w:val="1"/>
          <w:bCs w:val="1"/>
          <w:sz w:val="28"/>
          <w:szCs w:val="28"/>
          <w:rtl w:val="0"/>
        </w:rPr>
        <w:t>m blahop</w:t>
      </w:r>
      <w:r>
        <w:rPr>
          <w:b w:val="1"/>
          <w:bCs w:val="1"/>
          <w:sz w:val="28"/>
          <w:szCs w:val="28"/>
          <w:rtl w:val="0"/>
        </w:rPr>
        <w:t>ř</w:t>
      </w:r>
      <w:r>
        <w:rPr>
          <w:b w:val="1"/>
          <w:bCs w:val="1"/>
          <w:sz w:val="28"/>
          <w:szCs w:val="28"/>
          <w:rtl w:val="0"/>
        </w:rPr>
        <w:t>ejeme k</w:t>
      </w:r>
      <w:r>
        <w:rPr>
          <w:b w:val="1"/>
          <w:bCs w:val="1"/>
          <w:sz w:val="28"/>
          <w:szCs w:val="28"/>
          <w:rtl w:val="0"/>
        </w:rPr>
        <w:t> </w:t>
      </w:r>
      <w:r>
        <w:rPr>
          <w:b w:val="1"/>
          <w:bCs w:val="1"/>
          <w:sz w:val="28"/>
          <w:szCs w:val="28"/>
          <w:rtl w:val="0"/>
        </w:rPr>
        <w:t>mimo</w:t>
      </w:r>
      <w:r>
        <w:rPr>
          <w:b w:val="1"/>
          <w:bCs w:val="1"/>
          <w:sz w:val="28"/>
          <w:szCs w:val="28"/>
          <w:rtl w:val="0"/>
        </w:rPr>
        <w:t>řá</w:t>
      </w:r>
      <w:r>
        <w:rPr>
          <w:b w:val="1"/>
          <w:bCs w:val="1"/>
          <w:sz w:val="28"/>
          <w:szCs w:val="28"/>
          <w:rtl w:val="0"/>
        </w:rPr>
        <w:t>dn</w:t>
      </w:r>
      <w:r>
        <w:rPr>
          <w:b w:val="1"/>
          <w:bCs w:val="1"/>
          <w:sz w:val="28"/>
          <w:szCs w:val="28"/>
          <w:rtl w:val="0"/>
          <w:lang w:val="fr-FR"/>
        </w:rPr>
        <w:t>é</w:t>
      </w:r>
      <w:r>
        <w:rPr>
          <w:b w:val="1"/>
          <w:bCs w:val="1"/>
          <w:sz w:val="28"/>
          <w:szCs w:val="28"/>
          <w:rtl w:val="0"/>
        </w:rPr>
        <w:t>mu ocen</w:t>
      </w:r>
      <w:r>
        <w:rPr>
          <w:b w:val="1"/>
          <w:bCs w:val="1"/>
          <w:sz w:val="28"/>
          <w:szCs w:val="28"/>
          <w:rtl w:val="0"/>
        </w:rPr>
        <w:t>ě</w:t>
      </w:r>
      <w:r>
        <w:rPr>
          <w:b w:val="1"/>
          <w:bCs w:val="1"/>
          <w:sz w:val="28"/>
          <w:szCs w:val="28"/>
          <w:rtl w:val="0"/>
        </w:rPr>
        <w:t>n</w:t>
      </w:r>
      <w:r>
        <w:rPr>
          <w:b w:val="1"/>
          <w:bCs w:val="1"/>
          <w:sz w:val="28"/>
          <w:szCs w:val="28"/>
          <w:rtl w:val="0"/>
        </w:rPr>
        <w:t xml:space="preserve">í </w:t>
      </w:r>
      <w:r>
        <w:rPr>
          <w:b w:val="1"/>
          <w:bCs w:val="1"/>
          <w:sz w:val="28"/>
          <w:szCs w:val="28"/>
          <w:rtl w:val="0"/>
        </w:rPr>
        <w:t>jejich pr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  <w:lang w:val="pt-PT"/>
        </w:rPr>
        <w:t>ce a v</w:t>
      </w:r>
      <w:r>
        <w:rPr>
          <w:b w:val="1"/>
          <w:bCs w:val="1"/>
          <w:sz w:val="28"/>
          <w:szCs w:val="28"/>
          <w:rtl w:val="0"/>
        </w:rPr>
        <w:t>ěří</w:t>
      </w:r>
      <w:r>
        <w:rPr>
          <w:b w:val="1"/>
          <w:bCs w:val="1"/>
          <w:sz w:val="28"/>
          <w:szCs w:val="28"/>
          <w:rtl w:val="0"/>
        </w:rPr>
        <w:t xml:space="preserve">me, </w:t>
      </w:r>
      <w:r>
        <w:rPr>
          <w:b w:val="1"/>
          <w:bCs w:val="1"/>
          <w:sz w:val="28"/>
          <w:szCs w:val="28"/>
          <w:rtl w:val="0"/>
        </w:rPr>
        <w:t>ž</w:t>
      </w:r>
      <w:r>
        <w:rPr>
          <w:b w:val="1"/>
          <w:bCs w:val="1"/>
          <w:sz w:val="28"/>
          <w:szCs w:val="28"/>
          <w:rtl w:val="0"/>
        </w:rPr>
        <w:t>e pro ostatn</w:t>
      </w:r>
      <w:r>
        <w:rPr>
          <w:b w:val="1"/>
          <w:bCs w:val="1"/>
          <w:sz w:val="28"/>
          <w:szCs w:val="28"/>
          <w:rtl w:val="0"/>
        </w:rPr>
        <w:t>í žá</w:t>
      </w:r>
      <w:r>
        <w:rPr>
          <w:b w:val="1"/>
          <w:bCs w:val="1"/>
          <w:sz w:val="28"/>
          <w:szCs w:val="28"/>
          <w:rtl w:val="0"/>
        </w:rPr>
        <w:t>ky gymn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>zia mohou b</w:t>
      </w:r>
      <w:r>
        <w:rPr>
          <w:b w:val="1"/>
          <w:bCs w:val="1"/>
          <w:sz w:val="28"/>
          <w:szCs w:val="28"/>
          <w:rtl w:val="0"/>
        </w:rPr>
        <w:t>ý</w:t>
      </w:r>
      <w:r>
        <w:rPr>
          <w:b w:val="1"/>
          <w:bCs w:val="1"/>
          <w:sz w:val="28"/>
          <w:szCs w:val="28"/>
          <w:rtl w:val="0"/>
        </w:rPr>
        <w:t>t v</w:t>
      </w:r>
      <w:r>
        <w:rPr>
          <w:b w:val="1"/>
          <w:bCs w:val="1"/>
          <w:sz w:val="28"/>
          <w:szCs w:val="28"/>
          <w:rtl w:val="0"/>
        </w:rPr>
        <w:t>ý</w:t>
      </w:r>
      <w:r>
        <w:rPr>
          <w:b w:val="1"/>
          <w:bCs w:val="1"/>
          <w:sz w:val="28"/>
          <w:szCs w:val="28"/>
          <w:rtl w:val="0"/>
        </w:rPr>
        <w:t>sledky p</w:t>
      </w:r>
      <w:r>
        <w:rPr>
          <w:b w:val="1"/>
          <w:bCs w:val="1"/>
          <w:sz w:val="28"/>
          <w:szCs w:val="28"/>
          <w:rtl w:val="0"/>
        </w:rPr>
        <w:t>ě</w:t>
      </w:r>
      <w:r>
        <w:rPr>
          <w:b w:val="1"/>
          <w:bCs w:val="1"/>
          <w:sz w:val="28"/>
          <w:szCs w:val="28"/>
          <w:rtl w:val="0"/>
        </w:rPr>
        <w:t>tice jmenovan</w:t>
      </w:r>
      <w:r>
        <w:rPr>
          <w:b w:val="1"/>
          <w:bCs w:val="1"/>
          <w:sz w:val="28"/>
          <w:szCs w:val="28"/>
          <w:rtl w:val="0"/>
        </w:rPr>
        <w:t>ý</w:t>
      </w:r>
      <w:r>
        <w:rPr>
          <w:b w:val="1"/>
          <w:bCs w:val="1"/>
          <w:sz w:val="28"/>
          <w:szCs w:val="28"/>
          <w:rtl w:val="0"/>
        </w:rPr>
        <w:t>ch student</w:t>
      </w:r>
      <w:r>
        <w:rPr>
          <w:b w:val="1"/>
          <w:bCs w:val="1"/>
          <w:sz w:val="28"/>
          <w:szCs w:val="28"/>
          <w:rtl w:val="0"/>
        </w:rPr>
        <w:t xml:space="preserve">ů </w:t>
      </w:r>
      <w:r>
        <w:rPr>
          <w:b w:val="1"/>
          <w:bCs w:val="1"/>
          <w:sz w:val="28"/>
          <w:szCs w:val="28"/>
          <w:rtl w:val="0"/>
        </w:rPr>
        <w:t>pozitivn</w:t>
      </w:r>
      <w:r>
        <w:rPr>
          <w:b w:val="1"/>
          <w:bCs w:val="1"/>
          <w:sz w:val="28"/>
          <w:szCs w:val="28"/>
          <w:rtl w:val="0"/>
        </w:rPr>
        <w:t xml:space="preserve">í </w:t>
      </w:r>
      <w:r>
        <w:rPr>
          <w:b w:val="1"/>
          <w:bCs w:val="1"/>
          <w:sz w:val="28"/>
          <w:szCs w:val="28"/>
          <w:rtl w:val="0"/>
        </w:rPr>
        <w:t>motivac</w:t>
      </w:r>
      <w:r>
        <w:rPr>
          <w:b w:val="1"/>
          <w:bCs w:val="1"/>
          <w:sz w:val="28"/>
          <w:szCs w:val="28"/>
          <w:rtl w:val="0"/>
        </w:rPr>
        <w:t xml:space="preserve">í </w:t>
      </w:r>
      <w:r>
        <w:rPr>
          <w:b w:val="1"/>
          <w:bCs w:val="1"/>
          <w:sz w:val="28"/>
          <w:szCs w:val="28"/>
          <w:rtl w:val="0"/>
        </w:rPr>
        <w:t>k</w:t>
      </w:r>
      <w:r>
        <w:rPr>
          <w:b w:val="1"/>
          <w:bCs w:val="1"/>
          <w:sz w:val="28"/>
          <w:szCs w:val="28"/>
          <w:rtl w:val="0"/>
        </w:rPr>
        <w:t> </w:t>
      </w:r>
      <w:r>
        <w:rPr>
          <w:b w:val="1"/>
          <w:bCs w:val="1"/>
          <w:sz w:val="28"/>
          <w:szCs w:val="28"/>
          <w:rtl w:val="0"/>
        </w:rPr>
        <w:t>tomu, aby tak</w:t>
      </w:r>
      <w:r>
        <w:rPr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b w:val="1"/>
          <w:bCs w:val="1"/>
          <w:sz w:val="28"/>
          <w:szCs w:val="28"/>
          <w:rtl w:val="0"/>
          <w:lang w:val="it-IT"/>
        </w:rPr>
        <w:t>oni v</w:t>
      </w:r>
      <w:r>
        <w:rPr>
          <w:b w:val="1"/>
          <w:bCs w:val="1"/>
          <w:sz w:val="28"/>
          <w:szCs w:val="28"/>
          <w:rtl w:val="0"/>
        </w:rPr>
        <w:t> </w:t>
      </w:r>
      <w:r>
        <w:rPr>
          <w:b w:val="1"/>
          <w:bCs w:val="1"/>
          <w:sz w:val="28"/>
          <w:szCs w:val="28"/>
          <w:rtl w:val="0"/>
        </w:rPr>
        <w:t>p</w:t>
      </w:r>
      <w:r>
        <w:rPr>
          <w:b w:val="1"/>
          <w:bCs w:val="1"/>
          <w:sz w:val="28"/>
          <w:szCs w:val="28"/>
          <w:rtl w:val="0"/>
        </w:rPr>
        <w:t>říš</w:t>
      </w:r>
      <w:r>
        <w:rPr>
          <w:b w:val="1"/>
          <w:bCs w:val="1"/>
          <w:sz w:val="28"/>
          <w:szCs w:val="28"/>
          <w:rtl w:val="0"/>
        </w:rPr>
        <w:t>t</w:t>
      </w:r>
      <w:r>
        <w:rPr>
          <w:b w:val="1"/>
          <w:bCs w:val="1"/>
          <w:sz w:val="28"/>
          <w:szCs w:val="28"/>
          <w:rtl w:val="0"/>
        </w:rPr>
        <w:t>í</w:t>
      </w:r>
      <w:r>
        <w:rPr>
          <w:b w:val="1"/>
          <w:bCs w:val="1"/>
          <w:sz w:val="28"/>
          <w:szCs w:val="28"/>
          <w:rtl w:val="0"/>
        </w:rPr>
        <w:t>m roce z</w:t>
      </w:r>
      <w:r>
        <w:rPr>
          <w:b w:val="1"/>
          <w:bCs w:val="1"/>
          <w:sz w:val="28"/>
          <w:szCs w:val="28"/>
          <w:rtl w:val="0"/>
        </w:rPr>
        <w:t>í</w:t>
      </w:r>
      <w:r>
        <w:rPr>
          <w:b w:val="1"/>
          <w:bCs w:val="1"/>
          <w:sz w:val="28"/>
          <w:szCs w:val="28"/>
          <w:rtl w:val="0"/>
        </w:rPr>
        <w:t>skali nejen v</w:t>
      </w:r>
      <w:r>
        <w:rPr>
          <w:b w:val="1"/>
          <w:bCs w:val="1"/>
          <w:sz w:val="28"/>
          <w:szCs w:val="28"/>
          <w:rtl w:val="0"/>
        </w:rPr>
        <w:t>ý</w:t>
      </w:r>
      <w:r>
        <w:rPr>
          <w:b w:val="1"/>
          <w:bCs w:val="1"/>
          <w:sz w:val="28"/>
          <w:szCs w:val="28"/>
          <w:rtl w:val="0"/>
        </w:rPr>
        <w:t>born</w:t>
      </w:r>
      <w:r>
        <w:rPr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b w:val="1"/>
          <w:bCs w:val="1"/>
          <w:sz w:val="28"/>
          <w:szCs w:val="28"/>
          <w:rtl w:val="0"/>
        </w:rPr>
        <w:t>zn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>mky na vysv</w:t>
      </w:r>
      <w:r>
        <w:rPr>
          <w:b w:val="1"/>
          <w:bCs w:val="1"/>
          <w:sz w:val="28"/>
          <w:szCs w:val="28"/>
          <w:rtl w:val="0"/>
        </w:rPr>
        <w:t>ě</w:t>
      </w:r>
      <w:r>
        <w:rPr>
          <w:b w:val="1"/>
          <w:bCs w:val="1"/>
          <w:sz w:val="28"/>
          <w:szCs w:val="28"/>
          <w:rtl w:val="0"/>
        </w:rPr>
        <w:t>d</w:t>
      </w:r>
      <w:r>
        <w:rPr>
          <w:b w:val="1"/>
          <w:bCs w:val="1"/>
          <w:sz w:val="28"/>
          <w:szCs w:val="28"/>
          <w:rtl w:val="0"/>
        </w:rPr>
        <w:t>č</w:t>
      </w:r>
      <w:r>
        <w:rPr>
          <w:b w:val="1"/>
          <w:bCs w:val="1"/>
          <w:sz w:val="28"/>
          <w:szCs w:val="28"/>
          <w:rtl w:val="0"/>
        </w:rPr>
        <w:t>en</w:t>
      </w:r>
      <w:r>
        <w:rPr>
          <w:b w:val="1"/>
          <w:bCs w:val="1"/>
          <w:sz w:val="28"/>
          <w:szCs w:val="28"/>
          <w:rtl w:val="0"/>
        </w:rPr>
        <w:t>í</w:t>
      </w:r>
      <w:r>
        <w:rPr>
          <w:b w:val="1"/>
          <w:bCs w:val="1"/>
          <w:sz w:val="28"/>
          <w:szCs w:val="28"/>
          <w:rtl w:val="0"/>
        </w:rPr>
        <w:t>, ale tak</w:t>
      </w:r>
      <w:r>
        <w:rPr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b w:val="1"/>
          <w:bCs w:val="1"/>
          <w:sz w:val="28"/>
          <w:szCs w:val="28"/>
          <w:rtl w:val="0"/>
        </w:rPr>
        <w:t>nejvy</w:t>
      </w:r>
      <w:r>
        <w:rPr>
          <w:b w:val="1"/>
          <w:bCs w:val="1"/>
          <w:sz w:val="28"/>
          <w:szCs w:val="28"/>
          <w:rtl w:val="0"/>
        </w:rPr>
        <w:t xml:space="preserve">šší </w:t>
      </w:r>
      <w:r>
        <w:rPr>
          <w:b w:val="1"/>
          <w:bCs w:val="1"/>
          <w:sz w:val="28"/>
          <w:szCs w:val="28"/>
          <w:rtl w:val="0"/>
        </w:rPr>
        <w:t>ceny v</w:t>
      </w:r>
      <w:r>
        <w:rPr>
          <w:b w:val="1"/>
          <w:bCs w:val="1"/>
          <w:sz w:val="28"/>
          <w:szCs w:val="28"/>
          <w:rtl w:val="0"/>
        </w:rPr>
        <w:t> </w:t>
      </w:r>
      <w:r>
        <w:rPr>
          <w:b w:val="1"/>
          <w:bCs w:val="1"/>
          <w:sz w:val="28"/>
          <w:szCs w:val="28"/>
          <w:rtl w:val="0"/>
        </w:rPr>
        <w:t>projektov</w:t>
      </w:r>
      <w:r>
        <w:rPr>
          <w:b w:val="1"/>
          <w:bCs w:val="1"/>
          <w:sz w:val="28"/>
          <w:szCs w:val="28"/>
          <w:rtl w:val="0"/>
        </w:rPr>
        <w:t>ý</w:t>
      </w:r>
      <w:r>
        <w:rPr>
          <w:b w:val="1"/>
          <w:bCs w:val="1"/>
          <w:sz w:val="28"/>
          <w:szCs w:val="28"/>
          <w:rtl w:val="0"/>
        </w:rPr>
        <w:t>ch, p</w:t>
      </w:r>
      <w:r>
        <w:rPr>
          <w:b w:val="1"/>
          <w:bCs w:val="1"/>
          <w:sz w:val="28"/>
          <w:szCs w:val="28"/>
          <w:rtl w:val="0"/>
        </w:rPr>
        <w:t>ř</w:t>
      </w:r>
      <w:r>
        <w:rPr>
          <w:b w:val="1"/>
          <w:bCs w:val="1"/>
          <w:sz w:val="28"/>
          <w:szCs w:val="28"/>
          <w:rtl w:val="0"/>
        </w:rPr>
        <w:t>edm</w:t>
      </w:r>
      <w:r>
        <w:rPr>
          <w:b w:val="1"/>
          <w:bCs w:val="1"/>
          <w:sz w:val="28"/>
          <w:szCs w:val="28"/>
          <w:rtl w:val="0"/>
        </w:rPr>
        <w:t>ě</w:t>
      </w:r>
      <w:r>
        <w:rPr>
          <w:b w:val="1"/>
          <w:bCs w:val="1"/>
          <w:sz w:val="28"/>
          <w:szCs w:val="28"/>
          <w:rtl w:val="0"/>
        </w:rPr>
        <w:t>tov</w:t>
      </w:r>
      <w:r>
        <w:rPr>
          <w:b w:val="1"/>
          <w:bCs w:val="1"/>
          <w:sz w:val="28"/>
          <w:szCs w:val="28"/>
          <w:rtl w:val="0"/>
        </w:rPr>
        <w:t>ý</w:t>
      </w:r>
      <w:r>
        <w:rPr>
          <w:b w:val="1"/>
          <w:bCs w:val="1"/>
          <w:sz w:val="28"/>
          <w:szCs w:val="28"/>
          <w:rtl w:val="0"/>
        </w:rPr>
        <w:t>ch a jin</w:t>
      </w:r>
      <w:r>
        <w:rPr>
          <w:b w:val="1"/>
          <w:bCs w:val="1"/>
          <w:sz w:val="28"/>
          <w:szCs w:val="28"/>
          <w:rtl w:val="0"/>
        </w:rPr>
        <w:t>ý</w:t>
      </w:r>
      <w:r>
        <w:rPr>
          <w:b w:val="1"/>
          <w:bCs w:val="1"/>
          <w:sz w:val="28"/>
          <w:szCs w:val="28"/>
          <w:rtl w:val="0"/>
        </w:rPr>
        <w:t>ch sout</w:t>
      </w:r>
      <w:r>
        <w:rPr>
          <w:b w:val="1"/>
          <w:bCs w:val="1"/>
          <w:sz w:val="28"/>
          <w:szCs w:val="28"/>
          <w:rtl w:val="0"/>
        </w:rPr>
        <w:t>ěží</w:t>
      </w:r>
      <w:r>
        <w:rPr>
          <w:b w:val="1"/>
          <w:bCs w:val="1"/>
          <w:sz w:val="28"/>
          <w:szCs w:val="28"/>
          <w:rtl w:val="0"/>
        </w:rPr>
        <w:t xml:space="preserve">ch a </w:t>
      </w:r>
      <w:r>
        <w:rPr>
          <w:b w:val="1"/>
          <w:bCs w:val="1"/>
          <w:sz w:val="28"/>
          <w:szCs w:val="28"/>
          <w:rtl w:val="0"/>
        </w:rPr>
        <w:t>č</w:t>
      </w:r>
      <w:r>
        <w:rPr>
          <w:b w:val="1"/>
          <w:bCs w:val="1"/>
          <w:sz w:val="28"/>
          <w:szCs w:val="28"/>
          <w:rtl w:val="0"/>
        </w:rPr>
        <w:t>innostech.</w:t>
      </w:r>
    </w:p>
    <w:p>
      <w:pPr>
        <w:pStyle w:val="Normal.0"/>
        <w:jc w:val="right"/>
        <w:rPr>
          <w:i w:val="1"/>
          <w:iCs w:val="1"/>
          <w:sz w:val="24"/>
          <w:szCs w:val="24"/>
        </w:rPr>
      </w:pPr>
      <w:r>
        <w:rPr>
          <w:sz w:val="24"/>
          <w:szCs w:val="24"/>
        </w:rPr>
        <w:tab/>
        <w:tab/>
      </w:r>
      <w:r>
        <w:rPr>
          <w:i w:val="1"/>
          <w:iCs w:val="1"/>
          <w:sz w:val="24"/>
          <w:szCs w:val="24"/>
          <w:rtl w:val="0"/>
        </w:rPr>
        <w:t>Za Klub projekt</w:t>
      </w:r>
      <w:r>
        <w:rPr>
          <w:i w:val="1"/>
          <w:iCs w:val="1"/>
          <w:sz w:val="24"/>
          <w:szCs w:val="24"/>
          <w:rtl w:val="0"/>
        </w:rPr>
        <w:t xml:space="preserve">ů </w:t>
      </w:r>
      <w:r>
        <w:rPr>
          <w:i w:val="1"/>
          <w:iCs w:val="1"/>
          <w:sz w:val="24"/>
          <w:szCs w:val="24"/>
          <w:rtl w:val="0"/>
        </w:rPr>
        <w:t>RNDr. Michal Hru</w:t>
      </w:r>
      <w:r>
        <w:rPr>
          <w:i w:val="1"/>
          <w:iCs w:val="1"/>
          <w:sz w:val="24"/>
          <w:szCs w:val="24"/>
          <w:rtl w:val="0"/>
        </w:rPr>
        <w:t>š</w:t>
      </w:r>
      <w:r>
        <w:rPr>
          <w:i w:val="1"/>
          <w:iCs w:val="1"/>
          <w:sz w:val="24"/>
          <w:szCs w:val="24"/>
          <w:rtl w:val="0"/>
        </w:rPr>
        <w:t>ka</w:t>
      </w: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Čí</w:t>
      </w:r>
      <w:r>
        <w:rPr>
          <w:b w:val="1"/>
          <w:bCs w:val="1"/>
          <w:sz w:val="24"/>
          <w:szCs w:val="24"/>
          <w:rtl w:val="0"/>
        </w:rPr>
        <w:t>st v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ce informac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:</w:t>
      </w:r>
    </w:p>
    <w:p>
      <w:pPr>
        <w:pStyle w:val="Normal.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Podrobn</w:t>
      </w:r>
      <w:r>
        <w:rPr>
          <w:b w:val="1"/>
          <w:bCs w:val="1"/>
          <w:sz w:val="32"/>
          <w:szCs w:val="32"/>
          <w:rtl w:val="0"/>
        </w:rPr>
        <w:t>ě</w:t>
      </w:r>
      <w:r>
        <w:rPr>
          <w:b w:val="1"/>
          <w:bCs w:val="1"/>
          <w:sz w:val="32"/>
          <w:szCs w:val="32"/>
          <w:rtl w:val="0"/>
        </w:rPr>
        <w:t>j</w:t>
      </w:r>
      <w:r>
        <w:rPr>
          <w:b w:val="1"/>
          <w:bCs w:val="1"/>
          <w:sz w:val="32"/>
          <w:szCs w:val="32"/>
          <w:rtl w:val="0"/>
        </w:rPr>
        <w:t xml:space="preserve">ší </w:t>
      </w:r>
      <w:r>
        <w:rPr>
          <w:b w:val="1"/>
          <w:bCs w:val="1"/>
          <w:sz w:val="32"/>
          <w:szCs w:val="32"/>
          <w:rtl w:val="0"/>
        </w:rPr>
        <w:t>informace o odborn</w:t>
      </w:r>
      <w:r>
        <w:rPr>
          <w:b w:val="1"/>
          <w:bCs w:val="1"/>
          <w:sz w:val="32"/>
          <w:szCs w:val="32"/>
          <w:rtl w:val="0"/>
        </w:rPr>
        <w:t>ý</w:t>
      </w:r>
      <w:r>
        <w:rPr>
          <w:b w:val="1"/>
          <w:bCs w:val="1"/>
          <w:sz w:val="32"/>
          <w:szCs w:val="32"/>
          <w:rtl w:val="0"/>
        </w:rPr>
        <w:t>ch projektech ocen</w:t>
      </w:r>
      <w:r>
        <w:rPr>
          <w:b w:val="1"/>
          <w:bCs w:val="1"/>
          <w:sz w:val="32"/>
          <w:szCs w:val="32"/>
          <w:rtl w:val="0"/>
        </w:rPr>
        <w:t>ě</w:t>
      </w:r>
      <w:r>
        <w:rPr>
          <w:b w:val="1"/>
          <w:bCs w:val="1"/>
          <w:sz w:val="32"/>
          <w:szCs w:val="32"/>
          <w:rtl w:val="0"/>
        </w:rPr>
        <w:t>n</w:t>
      </w:r>
      <w:r>
        <w:rPr>
          <w:b w:val="1"/>
          <w:bCs w:val="1"/>
          <w:sz w:val="32"/>
          <w:szCs w:val="32"/>
          <w:rtl w:val="0"/>
        </w:rPr>
        <w:t>ý</w:t>
      </w:r>
      <w:r>
        <w:rPr>
          <w:b w:val="1"/>
          <w:bCs w:val="1"/>
          <w:sz w:val="32"/>
          <w:szCs w:val="32"/>
          <w:rtl w:val="0"/>
        </w:rPr>
        <w:t>ch student</w:t>
      </w:r>
      <w:r>
        <w:rPr>
          <w:b w:val="1"/>
          <w:bCs w:val="1"/>
          <w:sz w:val="32"/>
          <w:szCs w:val="32"/>
          <w:rtl w:val="0"/>
        </w:rPr>
        <w:t>ů</w:t>
      </w:r>
    </w:p>
    <w:p>
      <w:pPr>
        <w:pStyle w:val="Normal.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Petr</w:t>
      </w:r>
      <w:r>
        <w:rPr>
          <w:b w:val="1"/>
          <w:bCs w:val="1"/>
          <w:sz w:val="32"/>
          <w:szCs w:val="32"/>
          <w:rtl w:val="0"/>
        </w:rPr>
        <w:t>áň</w:t>
      </w:r>
      <w:r>
        <w:rPr>
          <w:b w:val="1"/>
          <w:bCs w:val="1"/>
          <w:sz w:val="32"/>
          <w:szCs w:val="32"/>
          <w:rtl w:val="0"/>
        </w:rPr>
        <w:t>ov</w:t>
      </w:r>
      <w:r>
        <w:rPr>
          <w:b w:val="1"/>
          <w:bCs w:val="1"/>
          <w:sz w:val="32"/>
          <w:szCs w:val="32"/>
          <w:rtl w:val="0"/>
        </w:rPr>
        <w:t xml:space="preserve">á </w:t>
      </w:r>
      <w:r>
        <w:rPr>
          <w:b w:val="1"/>
          <w:bCs w:val="1"/>
          <w:sz w:val="32"/>
          <w:szCs w:val="32"/>
          <w:rtl w:val="0"/>
          <w:lang w:val="it-IT"/>
        </w:rPr>
        <w:t>Helena</w:t>
      </w:r>
    </w:p>
    <w:p>
      <w:pPr>
        <w:pStyle w:val="Normal.0"/>
        <w:spacing w:after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N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>zev pr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  <w:lang w:val="it-IT"/>
        </w:rPr>
        <w:t>ce:</w:t>
      </w:r>
      <w:r>
        <w:rPr>
          <w:sz w:val="28"/>
          <w:szCs w:val="28"/>
          <w:rtl w:val="0"/>
          <w:lang w:val="de-DE"/>
        </w:rPr>
        <w:t xml:space="preserve"> Anal</w:t>
      </w:r>
      <w:r>
        <w:rPr>
          <w:sz w:val="28"/>
          <w:szCs w:val="28"/>
          <w:rtl w:val="0"/>
        </w:rPr>
        <w:t>ý</w:t>
      </w:r>
      <w:r>
        <w:rPr>
          <w:sz w:val="28"/>
          <w:szCs w:val="28"/>
          <w:rtl w:val="0"/>
        </w:rPr>
        <w:t>za glyfos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tu nejen v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  <w:lang w:val="en-US"/>
        </w:rPr>
        <w:t>Roundup Ready rostlin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ch metodou vysoko</w:t>
      </w:r>
      <w:r>
        <w:rPr>
          <w:sz w:val="28"/>
          <w:szCs w:val="28"/>
          <w:rtl w:val="0"/>
        </w:rPr>
        <w:t>úč</w:t>
      </w:r>
      <w:r>
        <w:rPr>
          <w:sz w:val="28"/>
          <w:szCs w:val="28"/>
          <w:rtl w:val="0"/>
        </w:rPr>
        <w:t>inn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kapalinov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chromatografie</w:t>
      </w:r>
      <w:r>
        <w:rPr>
          <w:b w:val="1"/>
          <w:bCs w:val="1"/>
          <w:sz w:val="28"/>
          <w:szCs w:val="28"/>
          <w:rtl w:val="0"/>
        </w:rPr>
        <w:t xml:space="preserve"> </w:t>
      </w:r>
    </w:p>
    <w:p>
      <w:pPr>
        <w:pStyle w:val="Normal.0"/>
        <w:spacing w:after="0"/>
      </w:pPr>
      <w:r>
        <w:rPr>
          <w:b w:val="1"/>
          <w:bCs w:val="1"/>
          <w:rtl w:val="0"/>
        </w:rPr>
        <w:t>Odborn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</w:rPr>
        <w:t>konzultant:</w:t>
      </w:r>
      <w:r>
        <w:rPr>
          <w:rtl w:val="0"/>
        </w:rPr>
        <w:t xml:space="preserve"> PharmDr. Rudolf Andr</w:t>
      </w:r>
      <w:r>
        <w:rPr>
          <w:rtl w:val="0"/>
        </w:rPr>
        <w:t>ý</w:t>
      </w:r>
      <w:r>
        <w:rPr>
          <w:rtl w:val="0"/>
        </w:rPr>
        <w:t>s, Ph.D.; P</w:t>
      </w:r>
      <w:r>
        <w:rPr>
          <w:rtl w:val="0"/>
        </w:rPr>
        <w:t>ří</w:t>
      </w:r>
      <w:r>
        <w:rPr>
          <w:rtl w:val="0"/>
        </w:rPr>
        <w:t>rodov</w:t>
      </w:r>
      <w:r>
        <w:rPr>
          <w:rtl w:val="0"/>
        </w:rPr>
        <w:t>ě</w:t>
      </w:r>
      <w:r>
        <w:rPr>
          <w:rtl w:val="0"/>
          <w:lang w:val="de-DE"/>
        </w:rPr>
        <w:t>deck</w:t>
      </w:r>
      <w:r>
        <w:rPr>
          <w:rtl w:val="0"/>
        </w:rPr>
        <w:t xml:space="preserve">á </w:t>
      </w:r>
      <w:r>
        <w:rPr>
          <w:rtl w:val="0"/>
        </w:rPr>
        <w:t>fakulta; Univerzita Hradec Kr</w:t>
      </w:r>
      <w:r>
        <w:rPr>
          <w:rtl w:val="0"/>
        </w:rPr>
        <w:t>á</w:t>
      </w:r>
      <w:r>
        <w:rPr>
          <w:rtl w:val="0"/>
        </w:rPr>
        <w:t>lov</w:t>
      </w:r>
      <w:r>
        <w:rPr>
          <w:rtl w:val="0"/>
          <w:lang w:val="fr-FR"/>
        </w:rPr>
        <w:t>é</w:t>
      </w:r>
      <w:r>
        <w:rPr>
          <w:rtl w:val="0"/>
        </w:rPr>
        <w:t>, Hradeck</w:t>
      </w:r>
      <w:r>
        <w:rPr>
          <w:rtl w:val="0"/>
        </w:rPr>
        <w:t xml:space="preserve">á </w:t>
      </w:r>
      <w:r>
        <w:rPr>
          <w:rtl w:val="0"/>
        </w:rPr>
        <w:t>1285</w:t>
      </w:r>
    </w:p>
    <w:p>
      <w:pPr>
        <w:pStyle w:val="Normal.0"/>
        <w:spacing w:after="0"/>
      </w:pPr>
      <w:r>
        <w:rPr>
          <w:b w:val="1"/>
          <w:bCs w:val="1"/>
          <w:rtl w:val="0"/>
        </w:rPr>
        <w:t>Vedouc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pr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it-IT"/>
        </w:rPr>
        <w:t>ce:</w:t>
      </w:r>
      <w:r>
        <w:rPr>
          <w:rtl w:val="0"/>
        </w:rPr>
        <w:t xml:space="preserve"> RNDr. Michal Hru</w:t>
      </w:r>
      <w:r>
        <w:rPr>
          <w:rtl w:val="0"/>
        </w:rPr>
        <w:t>š</w:t>
      </w:r>
      <w:r>
        <w:rPr>
          <w:rtl w:val="0"/>
        </w:rPr>
        <w:t>ka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Kloud Vojt</w:t>
      </w:r>
      <w:r>
        <w:rPr>
          <w:b w:val="1"/>
          <w:bCs w:val="1"/>
          <w:sz w:val="32"/>
          <w:szCs w:val="32"/>
          <w:rtl w:val="0"/>
        </w:rPr>
        <w:t>ě</w:t>
      </w:r>
      <w:r>
        <w:rPr>
          <w:b w:val="1"/>
          <w:bCs w:val="1"/>
          <w:sz w:val="32"/>
          <w:szCs w:val="32"/>
          <w:rtl w:val="0"/>
        </w:rPr>
        <w:t>ch</w:t>
      </w:r>
    </w:p>
    <w:p>
      <w:pPr>
        <w:pStyle w:val="Normal.0"/>
        <w:spacing w:after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N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>zev pr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  <w:lang w:val="it-IT"/>
        </w:rPr>
        <w:t>ce:</w:t>
      </w:r>
      <w:r>
        <w:rPr>
          <w:sz w:val="28"/>
          <w:szCs w:val="28"/>
          <w:rtl w:val="0"/>
        </w:rPr>
        <w:t xml:space="preserve"> Optimalizace d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</w:rPr>
        <w:t>lky k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ivek v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>rovin</w:t>
      </w:r>
      <w:r>
        <w:rPr>
          <w:sz w:val="28"/>
          <w:szCs w:val="28"/>
          <w:rtl w:val="0"/>
        </w:rPr>
        <w:t>ě</w:t>
      </w:r>
    </w:p>
    <w:p>
      <w:pPr>
        <w:pStyle w:val="Normal.0"/>
        <w:spacing w:after="0"/>
      </w:pPr>
      <w:r>
        <w:rPr>
          <w:b w:val="1"/>
          <w:bCs w:val="1"/>
          <w:rtl w:val="0"/>
        </w:rPr>
        <w:t>Odborn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</w:rPr>
        <w:t>konzultant:</w:t>
      </w:r>
      <w:r>
        <w:rPr>
          <w:rtl w:val="0"/>
        </w:rPr>
        <w:t xml:space="preserve"> doc. Mgr. Du</w:t>
      </w:r>
      <w:r>
        <w:rPr>
          <w:rtl w:val="0"/>
        </w:rPr>
        <w:t>š</w:t>
      </w:r>
      <w:r>
        <w:rPr>
          <w:rtl w:val="0"/>
        </w:rPr>
        <w:t>an Bedna</w:t>
      </w:r>
      <w:r>
        <w:rPr>
          <w:rtl w:val="0"/>
        </w:rPr>
        <w:t>ří</w:t>
      </w:r>
      <w:r>
        <w:rPr>
          <w:rtl w:val="0"/>
        </w:rPr>
        <w:t>k, Ph.D.; Univerzita Hradec Kr</w:t>
      </w:r>
      <w:r>
        <w:rPr>
          <w:rtl w:val="0"/>
        </w:rPr>
        <w:t>á</w:t>
      </w:r>
      <w:r>
        <w:rPr>
          <w:rtl w:val="0"/>
        </w:rPr>
        <w:t>lov</w:t>
      </w:r>
      <w:r>
        <w:rPr>
          <w:rtl w:val="0"/>
          <w:lang w:val="fr-FR"/>
        </w:rPr>
        <w:t>é</w:t>
      </w:r>
      <w:r>
        <w:rPr>
          <w:rtl w:val="0"/>
        </w:rPr>
        <w:t>, katedra matematiky</w:t>
      </w:r>
    </w:p>
    <w:p>
      <w:pPr>
        <w:pStyle w:val="Normal.0"/>
        <w:spacing w:after="0"/>
      </w:pPr>
      <w:r>
        <w:rPr>
          <w:b w:val="1"/>
          <w:bCs w:val="1"/>
          <w:rtl w:val="0"/>
        </w:rPr>
        <w:t>Vedouc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pr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it-IT"/>
        </w:rPr>
        <w:t>ce:</w:t>
      </w:r>
      <w:r>
        <w:rPr>
          <w:rtl w:val="0"/>
        </w:rPr>
        <w:t xml:space="preserve"> Mgr. Ond</w:t>
      </w:r>
      <w:r>
        <w:rPr>
          <w:rtl w:val="0"/>
        </w:rPr>
        <w:t>ř</w:t>
      </w:r>
      <w:r>
        <w:rPr>
          <w:rtl w:val="0"/>
        </w:rPr>
        <w:t>ej Hospodka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Osowski Martin</w:t>
      </w:r>
    </w:p>
    <w:p>
      <w:pPr>
        <w:pStyle w:val="Normal.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N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>zev pr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  <w:lang w:val="it-IT"/>
        </w:rPr>
        <w:t>ce:</w:t>
      </w:r>
      <w:r>
        <w:rPr>
          <w:sz w:val="28"/>
          <w:szCs w:val="28"/>
          <w:rtl w:val="0"/>
        </w:rPr>
        <w:t xml:space="preserve"> Mo</w:t>
      </w:r>
      <w:r>
        <w:rPr>
          <w:sz w:val="28"/>
          <w:szCs w:val="28"/>
          <w:rtl w:val="0"/>
        </w:rPr>
        <w:t>ž</w:t>
      </w:r>
      <w:r>
        <w:rPr>
          <w:sz w:val="28"/>
          <w:szCs w:val="28"/>
          <w:rtl w:val="0"/>
        </w:rPr>
        <w:t>nosti vyu</w:t>
      </w:r>
      <w:r>
        <w:rPr>
          <w:sz w:val="28"/>
          <w:szCs w:val="28"/>
          <w:rtl w:val="0"/>
        </w:rPr>
        <w:t>ž</w:t>
      </w:r>
      <w:r>
        <w:rPr>
          <w:sz w:val="28"/>
          <w:szCs w:val="28"/>
          <w:rtl w:val="0"/>
        </w:rPr>
        <w:t>it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  <w:lang w:val="it-IT"/>
        </w:rPr>
        <w:t>Anellovir</w:t>
      </w:r>
      <w:r>
        <w:rPr>
          <w:sz w:val="28"/>
          <w:szCs w:val="28"/>
          <w:rtl w:val="0"/>
        </w:rPr>
        <w:t xml:space="preserve">ů </w:t>
      </w:r>
      <w:r>
        <w:rPr>
          <w:sz w:val="28"/>
          <w:szCs w:val="28"/>
          <w:rtl w:val="0"/>
        </w:rPr>
        <w:t>jako biomarkeru imunitn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ho syst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</w:rPr>
        <w:t>mu</w:t>
      </w:r>
    </w:p>
    <w:p>
      <w:pPr>
        <w:pStyle w:val="Normal.0"/>
        <w:spacing w:after="0"/>
      </w:pPr>
      <w:r>
        <w:rPr>
          <w:b w:val="1"/>
          <w:bCs w:val="1"/>
          <w:rtl w:val="0"/>
        </w:rPr>
        <w:t>Odborn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</w:rPr>
        <w:t>konzultant:</w:t>
      </w:r>
      <w:r>
        <w:rPr>
          <w:rtl w:val="0"/>
          <w:lang w:val="it-IT"/>
        </w:rPr>
        <w:t xml:space="preserve"> RNDr. Martina Sal</w:t>
      </w:r>
      <w:r>
        <w:rPr>
          <w:rtl w:val="0"/>
        </w:rPr>
        <w:t>á</w:t>
      </w:r>
      <w:r>
        <w:rPr>
          <w:rtl w:val="0"/>
        </w:rPr>
        <w:t>kov</w:t>
      </w:r>
      <w:r>
        <w:rPr>
          <w:rtl w:val="0"/>
        </w:rPr>
        <w:t>á</w:t>
      </w:r>
      <w:r>
        <w:rPr>
          <w:rtl w:val="0"/>
        </w:rPr>
        <w:t>; Ph.D.; Biotechnologick</w:t>
      </w:r>
      <w:r>
        <w:rPr>
          <w:rtl w:val="0"/>
          <w:lang w:val="fr-FR"/>
        </w:rPr>
        <w:t xml:space="preserve">é </w:t>
      </w:r>
      <w:r>
        <w:rPr>
          <w:rtl w:val="0"/>
        </w:rPr>
        <w:t>a biomedic</w:t>
      </w:r>
      <w:r>
        <w:rPr>
          <w:rtl w:val="0"/>
        </w:rPr>
        <w:t>í</w:t>
      </w:r>
      <w:r>
        <w:rPr>
          <w:rtl w:val="0"/>
          <w:lang w:val="da-DK"/>
        </w:rPr>
        <w:t>nsk</w:t>
      </w:r>
      <w:r>
        <w:rPr>
          <w:rtl w:val="0"/>
          <w:lang w:val="fr-FR"/>
        </w:rPr>
        <w:t xml:space="preserve">é </w:t>
      </w:r>
      <w:r>
        <w:rPr>
          <w:rtl w:val="0"/>
          <w:lang w:val="de-DE"/>
        </w:rPr>
        <w:t>centrum Akademie v</w:t>
      </w:r>
      <w:r>
        <w:rPr>
          <w:rtl w:val="0"/>
        </w:rPr>
        <w:t>ě</w:t>
      </w:r>
      <w:r>
        <w:rPr>
          <w:rtl w:val="0"/>
        </w:rPr>
        <w:t>d a Univerzity Karlovy ve Vestci (BIOCEV); Pr</w:t>
      </w:r>
      <w:r>
        <w:rPr>
          <w:rtl w:val="0"/>
        </w:rPr>
        <w:t>ů</w:t>
      </w:r>
      <w:r>
        <w:rPr>
          <w:rtl w:val="0"/>
        </w:rPr>
        <w:t>myslov</w:t>
      </w:r>
      <w:r>
        <w:rPr>
          <w:rtl w:val="0"/>
        </w:rPr>
        <w:t xml:space="preserve">á </w:t>
      </w:r>
      <w:r>
        <w:rPr>
          <w:rtl w:val="0"/>
        </w:rPr>
        <w:t>595; 252 20 Vestec</w:t>
      </w:r>
    </w:p>
    <w:p>
      <w:pPr>
        <w:pStyle w:val="Normal.0"/>
        <w:spacing w:after="0"/>
      </w:pPr>
      <w:r>
        <w:rPr>
          <w:b w:val="1"/>
          <w:bCs w:val="1"/>
          <w:rtl w:val="0"/>
        </w:rPr>
        <w:t>Vedouc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pr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it-IT"/>
        </w:rPr>
        <w:t>ce:</w:t>
      </w:r>
      <w:r>
        <w:rPr>
          <w:rtl w:val="0"/>
        </w:rPr>
        <w:t xml:space="preserve"> RNDr. Michal Hru</w:t>
      </w:r>
      <w:r>
        <w:rPr>
          <w:rtl w:val="0"/>
        </w:rPr>
        <w:t>š</w:t>
      </w:r>
      <w:r>
        <w:rPr>
          <w:rtl w:val="0"/>
        </w:rPr>
        <w:t>ka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M</w:t>
      </w:r>
      <w:r>
        <w:rPr>
          <w:b w:val="1"/>
          <w:bCs w:val="1"/>
          <w:sz w:val="32"/>
          <w:szCs w:val="32"/>
          <w:rtl w:val="0"/>
        </w:rPr>
        <w:t>á</w:t>
      </w:r>
      <w:r>
        <w:rPr>
          <w:b w:val="1"/>
          <w:bCs w:val="1"/>
          <w:sz w:val="32"/>
          <w:szCs w:val="32"/>
          <w:rtl w:val="0"/>
        </w:rPr>
        <w:t>dlov</w:t>
      </w:r>
      <w:r>
        <w:rPr>
          <w:b w:val="1"/>
          <w:bCs w:val="1"/>
          <w:sz w:val="32"/>
          <w:szCs w:val="32"/>
          <w:rtl w:val="0"/>
        </w:rPr>
        <w:t xml:space="preserve">á </w:t>
      </w:r>
      <w:r>
        <w:rPr>
          <w:b w:val="1"/>
          <w:bCs w:val="1"/>
          <w:sz w:val="32"/>
          <w:szCs w:val="32"/>
          <w:rtl w:val="0"/>
        </w:rPr>
        <w:t>Nikola Eva</w:t>
      </w:r>
    </w:p>
    <w:p>
      <w:pPr>
        <w:pStyle w:val="Normal.0"/>
        <w:spacing w:after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N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>zev pr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  <w:lang w:val="it-IT"/>
        </w:rPr>
        <w:t>ce:</w:t>
      </w:r>
      <w:r>
        <w:rPr>
          <w:sz w:val="28"/>
          <w:szCs w:val="28"/>
          <w:rtl w:val="0"/>
        </w:rPr>
        <w:t xml:space="preserve"> Synt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</w:rPr>
        <w:t>za potenci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ln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  <w:lang w:val="de-DE"/>
        </w:rPr>
        <w:t>ch antituberkulotik</w:t>
      </w:r>
    </w:p>
    <w:p>
      <w:pPr>
        <w:pStyle w:val="Normal.0"/>
        <w:spacing w:after="0"/>
      </w:pPr>
      <w:r>
        <w:rPr>
          <w:b w:val="1"/>
          <w:bCs w:val="1"/>
          <w:rtl w:val="0"/>
        </w:rPr>
        <w:t>Odborn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</w:rPr>
        <w:t>konzultant:</w:t>
      </w:r>
      <w:r>
        <w:rPr>
          <w:rtl w:val="0"/>
        </w:rPr>
        <w:t xml:space="preserve"> Ing. Galina Karabanovich, Ph.D.; Farmaceutick</w:t>
      </w:r>
      <w:r>
        <w:rPr>
          <w:rtl w:val="0"/>
        </w:rPr>
        <w:t xml:space="preserve">á </w:t>
      </w:r>
      <w:r>
        <w:rPr>
          <w:rtl w:val="0"/>
        </w:rPr>
        <w:t>fakulta v Hradci Kr</w:t>
      </w:r>
      <w:r>
        <w:rPr>
          <w:rtl w:val="0"/>
        </w:rPr>
        <w:t>á</w:t>
      </w:r>
      <w:r>
        <w:rPr>
          <w:rtl w:val="0"/>
        </w:rPr>
        <w:t>lov</w:t>
      </w:r>
      <w:r>
        <w:rPr>
          <w:rtl w:val="0"/>
          <w:lang w:val="fr-FR"/>
        </w:rPr>
        <w:t xml:space="preserve">é </w:t>
      </w:r>
      <w:r>
        <w:rPr>
          <w:rtl w:val="0"/>
        </w:rPr>
        <w:t>Univerzity Karlovy</w:t>
      </w:r>
    </w:p>
    <w:p>
      <w:pPr>
        <w:pStyle w:val="Normal.0"/>
        <w:spacing w:after="0"/>
      </w:pPr>
      <w:r>
        <w:rPr>
          <w:b w:val="1"/>
          <w:bCs w:val="1"/>
          <w:rtl w:val="0"/>
        </w:rPr>
        <w:t>Vedouc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pr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it-IT"/>
        </w:rPr>
        <w:t>ce:</w:t>
      </w:r>
      <w:r>
        <w:rPr>
          <w:rtl w:val="0"/>
        </w:rPr>
        <w:t xml:space="preserve"> RNDr. Michal Hru</w:t>
      </w:r>
      <w:r>
        <w:rPr>
          <w:rtl w:val="0"/>
        </w:rPr>
        <w:t>š</w:t>
      </w:r>
      <w:r>
        <w:rPr>
          <w:rtl w:val="0"/>
        </w:rPr>
        <w:t>ka; RNDr. Zden</w:t>
      </w:r>
      <w:r>
        <w:rPr>
          <w:rtl w:val="0"/>
        </w:rPr>
        <w:t>ě</w:t>
      </w:r>
      <w:r>
        <w:rPr>
          <w:rtl w:val="0"/>
          <w:lang w:val="fr-FR"/>
        </w:rPr>
        <w:t>k Martinec</w:t>
      </w:r>
    </w:p>
    <w:p>
      <w:pPr>
        <w:pStyle w:val="Normal.0"/>
        <w:rPr>
          <w:b w:val="1"/>
          <w:bCs w:val="1"/>
          <w:sz w:val="32"/>
          <w:szCs w:val="32"/>
        </w:rPr>
      </w:pPr>
    </w:p>
    <w:p>
      <w:pPr>
        <w:pStyle w:val="Normal.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Malinsk</w:t>
      </w:r>
      <w:r>
        <w:rPr>
          <w:b w:val="1"/>
          <w:bCs w:val="1"/>
          <w:sz w:val="32"/>
          <w:szCs w:val="32"/>
          <w:rtl w:val="0"/>
        </w:rPr>
        <w:t xml:space="preserve">ý </w:t>
      </w:r>
      <w:r>
        <w:rPr>
          <w:b w:val="1"/>
          <w:bCs w:val="1"/>
          <w:sz w:val="32"/>
          <w:szCs w:val="32"/>
          <w:rtl w:val="0"/>
        </w:rPr>
        <w:t>Tibor</w:t>
      </w:r>
    </w:p>
    <w:p>
      <w:pPr>
        <w:pStyle w:val="Normal.0"/>
        <w:spacing w:after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N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>zev pr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  <w:lang w:val="it-IT"/>
        </w:rPr>
        <w:t>ce:</w:t>
      </w:r>
      <w:r>
        <w:rPr>
          <w:sz w:val="28"/>
          <w:szCs w:val="28"/>
          <w:rtl w:val="0"/>
        </w:rPr>
        <w:t xml:space="preserve"> Synt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</w:rPr>
        <w:t>za azaftalocyanin</w:t>
      </w:r>
      <w:r>
        <w:rPr>
          <w:sz w:val="28"/>
          <w:szCs w:val="28"/>
          <w:rtl w:val="0"/>
        </w:rPr>
        <w:t xml:space="preserve">ů </w:t>
      </w:r>
      <w:r>
        <w:rPr>
          <w:sz w:val="28"/>
          <w:szCs w:val="28"/>
          <w:rtl w:val="0"/>
        </w:rPr>
        <w:t>a studium jejich supramolekul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rn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ch interakc</w:t>
      </w:r>
      <w:r>
        <w:rPr>
          <w:sz w:val="28"/>
          <w:szCs w:val="28"/>
          <w:rtl w:val="0"/>
        </w:rPr>
        <w:t>í</w:t>
      </w:r>
    </w:p>
    <w:p>
      <w:pPr>
        <w:pStyle w:val="Normal.0"/>
        <w:spacing w:after="0"/>
      </w:pPr>
      <w:r>
        <w:rPr>
          <w:b w:val="1"/>
          <w:bCs w:val="1"/>
          <w:rtl w:val="0"/>
        </w:rPr>
        <w:t>Odborn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</w:rPr>
        <w:t>konzultant:</w:t>
      </w:r>
      <w:r>
        <w:rPr>
          <w:rtl w:val="0"/>
        </w:rPr>
        <w:t xml:space="preserve"> prof. PharmDr. Petr Zim</w:t>
      </w:r>
      <w:r>
        <w:rPr>
          <w:rtl w:val="0"/>
        </w:rPr>
        <w:t>čí</w:t>
      </w:r>
      <w:r>
        <w:rPr>
          <w:rtl w:val="0"/>
        </w:rPr>
        <w:t>k, Ph.D.; Farmaceutick</w:t>
      </w:r>
      <w:r>
        <w:rPr>
          <w:rtl w:val="0"/>
        </w:rPr>
        <w:t xml:space="preserve">á </w:t>
      </w:r>
      <w:r>
        <w:rPr>
          <w:rtl w:val="0"/>
        </w:rPr>
        <w:t>fakulta UK v Hradci Kr</w:t>
      </w:r>
      <w:r>
        <w:rPr>
          <w:rtl w:val="0"/>
        </w:rPr>
        <w:t>á</w:t>
      </w:r>
      <w:r>
        <w:rPr>
          <w:rtl w:val="0"/>
        </w:rPr>
        <w:t>lov</w:t>
      </w:r>
      <w:r>
        <w:rPr>
          <w:rtl w:val="0"/>
          <w:lang w:val="fr-FR"/>
        </w:rPr>
        <w:t>é</w:t>
      </w:r>
    </w:p>
    <w:p>
      <w:pPr>
        <w:pStyle w:val="Normal.0"/>
        <w:spacing w:after="0"/>
      </w:pPr>
      <w:r>
        <w:rPr>
          <w:b w:val="1"/>
          <w:bCs w:val="1"/>
          <w:rtl w:val="0"/>
        </w:rPr>
        <w:t>Vedouc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pr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it-IT"/>
        </w:rPr>
        <w:t>ce:</w:t>
      </w:r>
      <w:r>
        <w:rPr>
          <w:rtl w:val="0"/>
        </w:rPr>
        <w:t xml:space="preserve"> RNDr. Michal Hru</w:t>
      </w:r>
      <w:r>
        <w:rPr>
          <w:rtl w:val="0"/>
        </w:rPr>
        <w:t>š</w:t>
      </w:r>
      <w:r>
        <w:rPr>
          <w:rtl w:val="0"/>
        </w:rPr>
        <w:t>ka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Z</w:t>
      </w:r>
      <w:r>
        <w:rPr>
          <w:b w:val="1"/>
          <w:bCs w:val="1"/>
          <w:sz w:val="32"/>
          <w:szCs w:val="32"/>
          <w:rtl w:val="0"/>
        </w:rPr>
        <w:t>á</w:t>
      </w:r>
      <w:r>
        <w:rPr>
          <w:b w:val="1"/>
          <w:bCs w:val="1"/>
          <w:sz w:val="32"/>
          <w:szCs w:val="32"/>
          <w:rtl w:val="0"/>
        </w:rPr>
        <w:t>kladn</w:t>
      </w:r>
      <w:r>
        <w:rPr>
          <w:b w:val="1"/>
          <w:bCs w:val="1"/>
          <w:sz w:val="32"/>
          <w:szCs w:val="32"/>
          <w:rtl w:val="0"/>
        </w:rPr>
        <w:t xml:space="preserve">í </w:t>
      </w:r>
      <w:r>
        <w:rPr>
          <w:b w:val="1"/>
          <w:bCs w:val="1"/>
          <w:sz w:val="32"/>
          <w:szCs w:val="32"/>
          <w:rtl w:val="0"/>
        </w:rPr>
        <w:t>informace u U</w:t>
      </w:r>
      <w:r>
        <w:rPr>
          <w:b w:val="1"/>
          <w:bCs w:val="1"/>
          <w:sz w:val="32"/>
          <w:szCs w:val="32"/>
          <w:rtl w:val="0"/>
        </w:rPr>
        <w:t>č</w:t>
      </w:r>
      <w:r>
        <w:rPr>
          <w:b w:val="1"/>
          <w:bCs w:val="1"/>
          <w:sz w:val="32"/>
          <w:szCs w:val="32"/>
          <w:rtl w:val="0"/>
        </w:rPr>
        <w:t>en</w:t>
      </w:r>
      <w:r>
        <w:rPr>
          <w:b w:val="1"/>
          <w:bCs w:val="1"/>
          <w:sz w:val="32"/>
          <w:szCs w:val="32"/>
          <w:rtl w:val="0"/>
          <w:lang w:val="fr-FR"/>
        </w:rPr>
        <w:t xml:space="preserve">é </w:t>
      </w:r>
      <w:r>
        <w:rPr>
          <w:b w:val="1"/>
          <w:bCs w:val="1"/>
          <w:sz w:val="32"/>
          <w:szCs w:val="32"/>
          <w:rtl w:val="0"/>
        </w:rPr>
        <w:t>spole</w:t>
      </w:r>
      <w:r>
        <w:rPr>
          <w:b w:val="1"/>
          <w:bCs w:val="1"/>
          <w:sz w:val="32"/>
          <w:szCs w:val="32"/>
          <w:rtl w:val="0"/>
        </w:rPr>
        <w:t>č</w:t>
      </w:r>
      <w:r>
        <w:rPr>
          <w:b w:val="1"/>
          <w:bCs w:val="1"/>
          <w:sz w:val="32"/>
          <w:szCs w:val="32"/>
          <w:rtl w:val="0"/>
        </w:rPr>
        <w:t xml:space="preserve">nosti </w:t>
      </w:r>
      <w:r>
        <w:rPr>
          <w:b w:val="1"/>
          <w:bCs w:val="1"/>
          <w:sz w:val="32"/>
          <w:szCs w:val="32"/>
          <w:rtl w:val="0"/>
        </w:rPr>
        <w:t>Č</w:t>
      </w:r>
      <w:r>
        <w:rPr>
          <w:b w:val="1"/>
          <w:bCs w:val="1"/>
          <w:sz w:val="32"/>
          <w:szCs w:val="32"/>
          <w:rtl w:val="0"/>
          <w:lang w:val="pt-PT"/>
        </w:rPr>
        <w:t>ESK</w:t>
      </w:r>
      <w:r>
        <w:rPr>
          <w:b w:val="1"/>
          <w:bCs w:val="1"/>
          <w:sz w:val="32"/>
          <w:szCs w:val="32"/>
          <w:rtl w:val="0"/>
          <w:lang w:val="pt-PT"/>
        </w:rPr>
        <w:t xml:space="preserve">É </w:t>
      </w:r>
      <w:r>
        <w:rPr>
          <w:b w:val="1"/>
          <w:bCs w:val="1"/>
          <w:sz w:val="32"/>
          <w:szCs w:val="32"/>
          <w:rtl w:val="0"/>
        </w:rPr>
        <w:t>REPUBLIKY</w:t>
      </w:r>
    </w:p>
    <w:p>
      <w:pPr>
        <w:pStyle w:val="Normal.0"/>
        <w:rPr>
          <w:i w:val="1"/>
          <w:iCs w:val="1"/>
          <w:sz w:val="24"/>
          <w:szCs w:val="24"/>
        </w:rPr>
      </w:pPr>
      <w:r>
        <w:rPr>
          <w:sz w:val="24"/>
          <w:szCs w:val="24"/>
          <w:rtl w:val="0"/>
        </w:rPr>
        <w:t>U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spole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 xml:space="preserve">nost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esk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republiky sdru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uje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znamn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dce p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  <w:lang w:val="es-ES_tradnl"/>
        </w:rPr>
        <w:t>sob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 xml:space="preserve">na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esk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m 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zem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. Jak je uvedeno na internetov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str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nk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ch spole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 xml:space="preserve">nosti (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"https://www.learned.cz/"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https://www.learned.cz/</w:t>
      </w:r>
      <w:r>
        <w:rPr/>
        <w:fldChar w:fldCharType="end" w:fldLock="0"/>
      </w:r>
      <w:r>
        <w:rPr>
          <w:sz w:val="24"/>
          <w:szCs w:val="24"/>
          <w:rtl w:val="0"/>
          <w:lang w:val="de-DE"/>
        </w:rPr>
        <w:t xml:space="preserve"> ): </w:t>
      </w:r>
      <w:r>
        <w:rPr>
          <w:i w:val="1"/>
          <w:iCs w:val="1"/>
          <w:sz w:val="24"/>
          <w:szCs w:val="24"/>
          <w:rtl w:val="0"/>
        </w:rPr>
        <w:t>„</w:t>
      </w:r>
      <w:r>
        <w:rPr>
          <w:i w:val="1"/>
          <w:iCs w:val="1"/>
          <w:sz w:val="24"/>
          <w:szCs w:val="24"/>
          <w:rtl w:val="0"/>
        </w:rPr>
        <w:t>Hlavn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m na</w:t>
      </w:r>
      <w:r>
        <w:rPr>
          <w:i w:val="1"/>
          <w:iCs w:val="1"/>
          <w:sz w:val="24"/>
          <w:szCs w:val="24"/>
          <w:rtl w:val="0"/>
        </w:rPr>
        <w:t>ší</w:t>
      </w:r>
      <w:r>
        <w:rPr>
          <w:i w:val="1"/>
          <w:iCs w:val="1"/>
          <w:sz w:val="24"/>
          <w:szCs w:val="24"/>
          <w:rtl w:val="0"/>
          <w:lang w:val="pt-PT"/>
        </w:rPr>
        <w:t>m c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lem je podpora svobodn</w:t>
      </w:r>
      <w:r>
        <w:rPr>
          <w:i w:val="1"/>
          <w:iCs w:val="1"/>
          <w:sz w:val="24"/>
          <w:szCs w:val="24"/>
          <w:rtl w:val="0"/>
          <w:lang w:val="fr-FR"/>
        </w:rPr>
        <w:t>é</w:t>
      </w:r>
      <w:r>
        <w:rPr>
          <w:i w:val="1"/>
          <w:iCs w:val="1"/>
          <w:sz w:val="24"/>
          <w:szCs w:val="24"/>
          <w:rtl w:val="0"/>
        </w:rPr>
        <w:t>ho p</w:t>
      </w:r>
      <w:r>
        <w:rPr>
          <w:i w:val="1"/>
          <w:iCs w:val="1"/>
          <w:sz w:val="24"/>
          <w:szCs w:val="24"/>
          <w:rtl w:val="0"/>
        </w:rPr>
        <w:t>ě</w:t>
      </w:r>
      <w:r>
        <w:rPr>
          <w:i w:val="1"/>
          <w:iCs w:val="1"/>
          <w:sz w:val="24"/>
          <w:szCs w:val="24"/>
          <w:rtl w:val="0"/>
        </w:rPr>
        <w:t>stov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v</w:t>
      </w:r>
      <w:r>
        <w:rPr>
          <w:i w:val="1"/>
          <w:iCs w:val="1"/>
          <w:sz w:val="24"/>
          <w:szCs w:val="24"/>
          <w:rtl w:val="0"/>
        </w:rPr>
        <w:t>ě</w:t>
      </w:r>
      <w:r>
        <w:rPr>
          <w:i w:val="1"/>
          <w:iCs w:val="1"/>
          <w:sz w:val="24"/>
          <w:szCs w:val="24"/>
          <w:rtl w:val="0"/>
        </w:rPr>
        <w:t xml:space="preserve">dy a </w:t>
      </w:r>
      <w:r>
        <w:rPr>
          <w:i w:val="1"/>
          <w:iCs w:val="1"/>
          <w:sz w:val="24"/>
          <w:szCs w:val="24"/>
          <w:rtl w:val="0"/>
        </w:rPr>
        <w:t>šíř</w:t>
      </w:r>
      <w:r>
        <w:rPr>
          <w:i w:val="1"/>
          <w:iCs w:val="1"/>
          <w:sz w:val="24"/>
          <w:szCs w:val="24"/>
          <w:rtl w:val="0"/>
        </w:rPr>
        <w:t>en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v</w:t>
      </w:r>
      <w:r>
        <w:rPr>
          <w:i w:val="1"/>
          <w:iCs w:val="1"/>
          <w:sz w:val="24"/>
          <w:szCs w:val="24"/>
          <w:rtl w:val="0"/>
        </w:rPr>
        <w:t>ě</w:t>
      </w:r>
      <w:r>
        <w:rPr>
          <w:i w:val="1"/>
          <w:iCs w:val="1"/>
          <w:sz w:val="24"/>
          <w:szCs w:val="24"/>
          <w:rtl w:val="0"/>
          <w:lang w:val="de-DE"/>
        </w:rPr>
        <w:t>deck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</w:rPr>
        <w:t>ch poznatk</w:t>
      </w:r>
      <w:r>
        <w:rPr>
          <w:i w:val="1"/>
          <w:iCs w:val="1"/>
          <w:sz w:val="24"/>
          <w:szCs w:val="24"/>
          <w:rtl w:val="0"/>
        </w:rPr>
        <w:t>ů</w:t>
      </w:r>
      <w:r>
        <w:rPr>
          <w:i w:val="1"/>
          <w:iCs w:val="1"/>
          <w:sz w:val="24"/>
          <w:szCs w:val="24"/>
          <w:rtl w:val="0"/>
        </w:rPr>
        <w:t xml:space="preserve">. 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esk</w:t>
      </w:r>
      <w:r>
        <w:rPr>
          <w:i w:val="1"/>
          <w:iCs w:val="1"/>
          <w:sz w:val="24"/>
          <w:szCs w:val="24"/>
          <w:rtl w:val="0"/>
        </w:rPr>
        <w:t xml:space="preserve">á </w:t>
      </w:r>
      <w:r>
        <w:rPr>
          <w:i w:val="1"/>
          <w:iCs w:val="1"/>
          <w:sz w:val="24"/>
          <w:szCs w:val="24"/>
          <w:rtl w:val="0"/>
        </w:rPr>
        <w:t>v</w:t>
      </w:r>
      <w:r>
        <w:rPr>
          <w:i w:val="1"/>
          <w:iCs w:val="1"/>
          <w:sz w:val="24"/>
          <w:szCs w:val="24"/>
          <w:rtl w:val="0"/>
        </w:rPr>
        <w:t>ě</w:t>
      </w:r>
      <w:r>
        <w:rPr>
          <w:i w:val="1"/>
          <w:iCs w:val="1"/>
          <w:sz w:val="24"/>
          <w:szCs w:val="24"/>
          <w:rtl w:val="0"/>
          <w:lang w:val="pt-PT"/>
        </w:rPr>
        <w:t>da p</w:t>
      </w:r>
      <w:r>
        <w:rPr>
          <w:i w:val="1"/>
          <w:iCs w:val="1"/>
          <w:sz w:val="24"/>
          <w:szCs w:val="24"/>
          <w:rtl w:val="0"/>
        </w:rPr>
        <w:t>ř</w:t>
      </w:r>
      <w:r>
        <w:rPr>
          <w:i w:val="1"/>
          <w:iCs w:val="1"/>
          <w:sz w:val="24"/>
          <w:szCs w:val="24"/>
          <w:rtl w:val="0"/>
        </w:rPr>
        <w:t>i</w:t>
      </w:r>
      <w:r>
        <w:rPr>
          <w:i w:val="1"/>
          <w:iCs w:val="1"/>
          <w:sz w:val="24"/>
          <w:szCs w:val="24"/>
          <w:rtl w:val="0"/>
        </w:rPr>
        <w:t>š</w:t>
      </w:r>
      <w:r>
        <w:rPr>
          <w:i w:val="1"/>
          <w:iCs w:val="1"/>
          <w:sz w:val="24"/>
          <w:szCs w:val="24"/>
          <w:rtl w:val="0"/>
        </w:rPr>
        <w:t>la v roce 1952 o svou svobodn</w:t>
      </w:r>
      <w:r>
        <w:rPr>
          <w:i w:val="1"/>
          <w:iCs w:val="1"/>
          <w:sz w:val="24"/>
          <w:szCs w:val="24"/>
          <w:rtl w:val="0"/>
        </w:rPr>
        <w:t xml:space="preserve">ě </w:t>
      </w:r>
      <w:r>
        <w:rPr>
          <w:i w:val="1"/>
          <w:iCs w:val="1"/>
          <w:sz w:val="24"/>
          <w:szCs w:val="24"/>
          <w:rtl w:val="0"/>
        </w:rPr>
        <w:t>zvolenou v</w:t>
      </w:r>
      <w:r>
        <w:rPr>
          <w:i w:val="1"/>
          <w:iCs w:val="1"/>
          <w:sz w:val="24"/>
          <w:szCs w:val="24"/>
          <w:rtl w:val="0"/>
        </w:rPr>
        <w:t>ě</w:t>
      </w:r>
      <w:r>
        <w:rPr>
          <w:i w:val="1"/>
          <w:iCs w:val="1"/>
          <w:sz w:val="24"/>
          <w:szCs w:val="24"/>
          <w:rtl w:val="0"/>
        </w:rPr>
        <w:t>deckou reprezentaci, jak ji p</w:t>
      </w:r>
      <w:r>
        <w:rPr>
          <w:i w:val="1"/>
          <w:iCs w:val="1"/>
          <w:sz w:val="24"/>
          <w:szCs w:val="24"/>
          <w:rtl w:val="0"/>
        </w:rPr>
        <w:t>ř</w:t>
      </w:r>
      <w:r>
        <w:rPr>
          <w:i w:val="1"/>
          <w:iCs w:val="1"/>
          <w:sz w:val="24"/>
          <w:szCs w:val="24"/>
          <w:rtl w:val="0"/>
        </w:rPr>
        <w:t xml:space="preserve">edstavovali 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lenov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Kr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lovsk</w:t>
      </w:r>
      <w:r>
        <w:rPr>
          <w:i w:val="1"/>
          <w:iCs w:val="1"/>
          <w:sz w:val="24"/>
          <w:szCs w:val="24"/>
          <w:rtl w:val="0"/>
        </w:rPr>
        <w:t>é č</w:t>
      </w:r>
      <w:r>
        <w:rPr>
          <w:i w:val="1"/>
          <w:iCs w:val="1"/>
          <w:sz w:val="24"/>
          <w:szCs w:val="24"/>
          <w:rtl w:val="0"/>
        </w:rPr>
        <w:t>esk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spole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nosti nauk (zalo</w:t>
      </w:r>
      <w:r>
        <w:rPr>
          <w:i w:val="1"/>
          <w:iCs w:val="1"/>
          <w:sz w:val="24"/>
          <w:szCs w:val="24"/>
          <w:rtl w:val="0"/>
        </w:rPr>
        <w:t>ž</w:t>
      </w:r>
      <w:r>
        <w:rPr>
          <w:i w:val="1"/>
          <w:iCs w:val="1"/>
          <w:sz w:val="24"/>
          <w:szCs w:val="24"/>
          <w:rtl w:val="0"/>
        </w:rPr>
        <w:t>en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na sklonku 18. stolet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 xml:space="preserve">) 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 xml:space="preserve">i 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lenov</w:t>
      </w:r>
      <w:r>
        <w:rPr>
          <w:i w:val="1"/>
          <w:iCs w:val="1"/>
          <w:sz w:val="24"/>
          <w:szCs w:val="24"/>
          <w:rtl w:val="0"/>
        </w:rPr>
        <w:t>é Č</w:t>
      </w:r>
      <w:r>
        <w:rPr>
          <w:i w:val="1"/>
          <w:iCs w:val="1"/>
          <w:sz w:val="24"/>
          <w:szCs w:val="24"/>
          <w:rtl w:val="0"/>
        </w:rPr>
        <w:t>esk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  <w:lang w:val="de-DE"/>
        </w:rPr>
        <w:t>akademie v</w:t>
      </w:r>
      <w:r>
        <w:rPr>
          <w:i w:val="1"/>
          <w:iCs w:val="1"/>
          <w:sz w:val="24"/>
          <w:szCs w:val="24"/>
          <w:rtl w:val="0"/>
        </w:rPr>
        <w:t>ě</w:t>
      </w:r>
      <w:r>
        <w:rPr>
          <w:i w:val="1"/>
          <w:iCs w:val="1"/>
          <w:sz w:val="24"/>
          <w:szCs w:val="24"/>
          <w:rtl w:val="0"/>
          <w:lang w:val="pt-PT"/>
        </w:rPr>
        <w:t>d a um</w:t>
      </w:r>
      <w:r>
        <w:rPr>
          <w:i w:val="1"/>
          <w:iCs w:val="1"/>
          <w:sz w:val="24"/>
          <w:szCs w:val="24"/>
          <w:rtl w:val="0"/>
        </w:rPr>
        <w:t>ě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(zalo</w:t>
      </w:r>
      <w:r>
        <w:rPr>
          <w:i w:val="1"/>
          <w:iCs w:val="1"/>
          <w:sz w:val="24"/>
          <w:szCs w:val="24"/>
          <w:rtl w:val="0"/>
        </w:rPr>
        <w:t>ž</w:t>
      </w:r>
      <w:r>
        <w:rPr>
          <w:i w:val="1"/>
          <w:iCs w:val="1"/>
          <w:sz w:val="24"/>
          <w:szCs w:val="24"/>
          <w:rtl w:val="0"/>
        </w:rPr>
        <w:t>en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v roce 1890). Snaha p</w:t>
      </w:r>
      <w:r>
        <w:rPr>
          <w:i w:val="1"/>
          <w:iCs w:val="1"/>
          <w:sz w:val="24"/>
          <w:szCs w:val="24"/>
          <w:rtl w:val="0"/>
        </w:rPr>
        <w:t>ř</w:t>
      </w:r>
      <w:r>
        <w:rPr>
          <w:i w:val="1"/>
          <w:iCs w:val="1"/>
          <w:sz w:val="24"/>
          <w:szCs w:val="24"/>
          <w:rtl w:val="0"/>
        </w:rPr>
        <w:t>edn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  <w:lang w:val="de-DE"/>
        </w:rPr>
        <w:t xml:space="preserve">ch 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esk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  <w:lang w:val="de-DE"/>
        </w:rPr>
        <w:t>ch v</w:t>
      </w:r>
      <w:r>
        <w:rPr>
          <w:i w:val="1"/>
          <w:iCs w:val="1"/>
          <w:sz w:val="24"/>
          <w:szCs w:val="24"/>
          <w:rtl w:val="0"/>
        </w:rPr>
        <w:t>ě</w:t>
      </w:r>
      <w:r>
        <w:rPr>
          <w:i w:val="1"/>
          <w:iCs w:val="1"/>
          <w:sz w:val="24"/>
          <w:szCs w:val="24"/>
          <w:rtl w:val="0"/>
        </w:rPr>
        <w:t>dc</w:t>
      </w:r>
      <w:r>
        <w:rPr>
          <w:i w:val="1"/>
          <w:iCs w:val="1"/>
          <w:sz w:val="24"/>
          <w:szCs w:val="24"/>
          <w:rtl w:val="0"/>
        </w:rPr>
        <w:t xml:space="preserve">ů </w:t>
      </w:r>
      <w:r>
        <w:rPr>
          <w:i w:val="1"/>
          <w:iCs w:val="1"/>
          <w:sz w:val="24"/>
          <w:szCs w:val="24"/>
          <w:rtl w:val="0"/>
        </w:rPr>
        <w:t xml:space="preserve">v 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ele s prof. Otto Wichterlem vedla v roce 1994 k zalo</w:t>
      </w:r>
      <w:r>
        <w:rPr>
          <w:i w:val="1"/>
          <w:iCs w:val="1"/>
          <w:sz w:val="24"/>
          <w:szCs w:val="24"/>
          <w:rtl w:val="0"/>
        </w:rPr>
        <w:t>ž</w:t>
      </w:r>
      <w:r>
        <w:rPr>
          <w:i w:val="1"/>
          <w:iCs w:val="1"/>
          <w:sz w:val="24"/>
          <w:szCs w:val="24"/>
          <w:rtl w:val="0"/>
        </w:rPr>
        <w:t>en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U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en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spole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nosti jako nov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organizace, reprezentuj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c</w:t>
      </w:r>
      <w:r>
        <w:rPr>
          <w:i w:val="1"/>
          <w:iCs w:val="1"/>
          <w:sz w:val="24"/>
          <w:szCs w:val="24"/>
          <w:rtl w:val="0"/>
        </w:rPr>
        <w:t>í č</w:t>
      </w:r>
      <w:r>
        <w:rPr>
          <w:i w:val="1"/>
          <w:iCs w:val="1"/>
          <w:sz w:val="24"/>
          <w:szCs w:val="24"/>
          <w:rtl w:val="0"/>
        </w:rPr>
        <w:t>eskou v</w:t>
      </w:r>
      <w:r>
        <w:rPr>
          <w:i w:val="1"/>
          <w:iCs w:val="1"/>
          <w:sz w:val="24"/>
          <w:szCs w:val="24"/>
          <w:rtl w:val="0"/>
        </w:rPr>
        <w:t>ě</w:t>
      </w:r>
      <w:r>
        <w:rPr>
          <w:i w:val="1"/>
          <w:iCs w:val="1"/>
          <w:sz w:val="24"/>
          <w:szCs w:val="24"/>
          <w:rtl w:val="0"/>
        </w:rPr>
        <w:t>du a navazuj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c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na jej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nejlep</w:t>
      </w:r>
      <w:r>
        <w:rPr>
          <w:i w:val="1"/>
          <w:iCs w:val="1"/>
          <w:sz w:val="24"/>
          <w:szCs w:val="24"/>
          <w:rtl w:val="0"/>
        </w:rPr>
        <w:t xml:space="preserve">ší </w:t>
      </w:r>
      <w:r>
        <w:rPr>
          <w:i w:val="1"/>
          <w:iCs w:val="1"/>
          <w:sz w:val="24"/>
          <w:szCs w:val="24"/>
          <w:rtl w:val="0"/>
          <w:lang w:val="it-IT"/>
        </w:rPr>
        <w:t>tradice.</w:t>
      </w:r>
    </w:p>
    <w:p>
      <w:pPr>
        <w:pStyle w:val="Normal.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</w:rPr>
        <w:t>U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en</w:t>
      </w:r>
      <w:r>
        <w:rPr>
          <w:i w:val="1"/>
          <w:iCs w:val="1"/>
          <w:sz w:val="24"/>
          <w:szCs w:val="24"/>
          <w:rtl w:val="0"/>
        </w:rPr>
        <w:t xml:space="preserve">á </w:t>
      </w:r>
      <w:r>
        <w:rPr>
          <w:i w:val="1"/>
          <w:iCs w:val="1"/>
          <w:sz w:val="24"/>
          <w:szCs w:val="24"/>
          <w:rtl w:val="0"/>
        </w:rPr>
        <w:t>spole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 xml:space="preserve">nost 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esk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republiky byla ustavena 10. kv</w:t>
      </w:r>
      <w:r>
        <w:rPr>
          <w:i w:val="1"/>
          <w:iCs w:val="1"/>
          <w:sz w:val="24"/>
          <w:szCs w:val="24"/>
          <w:rtl w:val="0"/>
        </w:rPr>
        <w:t>ě</w:t>
      </w:r>
      <w:r>
        <w:rPr>
          <w:i w:val="1"/>
          <w:iCs w:val="1"/>
          <w:sz w:val="24"/>
          <w:szCs w:val="24"/>
          <w:rtl w:val="0"/>
        </w:rPr>
        <w:t>tna 1994 na slavnostn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m zased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ve Vlasteneck</w:t>
      </w:r>
      <w:r>
        <w:rPr>
          <w:i w:val="1"/>
          <w:iCs w:val="1"/>
          <w:sz w:val="24"/>
          <w:szCs w:val="24"/>
          <w:rtl w:val="0"/>
          <w:lang w:val="fr-FR"/>
        </w:rPr>
        <w:t>é</w:t>
      </w:r>
      <w:r>
        <w:rPr>
          <w:i w:val="1"/>
          <w:iCs w:val="1"/>
          <w:sz w:val="24"/>
          <w:szCs w:val="24"/>
          <w:rtl w:val="0"/>
        </w:rPr>
        <w:t>m s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le Karolina v Praze. Byla vytvo</w:t>
      </w:r>
      <w:r>
        <w:rPr>
          <w:i w:val="1"/>
          <w:iCs w:val="1"/>
          <w:sz w:val="24"/>
          <w:szCs w:val="24"/>
          <w:rtl w:val="0"/>
        </w:rPr>
        <w:t>ř</w:t>
      </w:r>
      <w:r>
        <w:rPr>
          <w:i w:val="1"/>
          <w:iCs w:val="1"/>
          <w:sz w:val="24"/>
          <w:szCs w:val="24"/>
          <w:rtl w:val="0"/>
        </w:rPr>
        <w:t xml:space="preserve">ena 36 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leny Nadace pro obnovu U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en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spole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nosti, kte</w:t>
      </w:r>
      <w:r>
        <w:rPr>
          <w:i w:val="1"/>
          <w:iCs w:val="1"/>
          <w:sz w:val="24"/>
          <w:szCs w:val="24"/>
          <w:rtl w:val="0"/>
        </w:rPr>
        <w:t xml:space="preserve">ří </w:t>
      </w:r>
      <w:r>
        <w:rPr>
          <w:i w:val="1"/>
          <w:iCs w:val="1"/>
          <w:sz w:val="24"/>
          <w:szCs w:val="24"/>
          <w:rtl w:val="0"/>
        </w:rPr>
        <w:t>se stali jej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mi zakl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dac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 xml:space="preserve">mi 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leny. Dal</w:t>
      </w:r>
      <w:r>
        <w:rPr>
          <w:i w:val="1"/>
          <w:iCs w:val="1"/>
          <w:sz w:val="24"/>
          <w:szCs w:val="24"/>
          <w:rtl w:val="0"/>
        </w:rPr>
        <w:t>ší č</w:t>
      </w:r>
      <w:r>
        <w:rPr>
          <w:i w:val="1"/>
          <w:iCs w:val="1"/>
          <w:sz w:val="24"/>
          <w:szCs w:val="24"/>
          <w:rtl w:val="0"/>
        </w:rPr>
        <w:t>lenov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U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en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spole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nosti byli v souladu se statuty voleni na v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</w:rPr>
        <w:t>ro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ch valn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</w:rPr>
        <w:t>ch shrom</w:t>
      </w:r>
      <w:r>
        <w:rPr>
          <w:i w:val="1"/>
          <w:iCs w:val="1"/>
          <w:sz w:val="24"/>
          <w:szCs w:val="24"/>
          <w:rtl w:val="0"/>
        </w:rPr>
        <w:t>áž</w:t>
      </w:r>
      <w:r>
        <w:rPr>
          <w:i w:val="1"/>
          <w:iCs w:val="1"/>
          <w:sz w:val="24"/>
          <w:szCs w:val="24"/>
          <w:rtl w:val="0"/>
        </w:rPr>
        <w:t>d</w:t>
      </w:r>
      <w:r>
        <w:rPr>
          <w:i w:val="1"/>
          <w:iCs w:val="1"/>
          <w:sz w:val="24"/>
          <w:szCs w:val="24"/>
          <w:rtl w:val="0"/>
        </w:rPr>
        <w:t>ě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ch, obdobn</w:t>
      </w:r>
      <w:r>
        <w:rPr>
          <w:i w:val="1"/>
          <w:iCs w:val="1"/>
          <w:sz w:val="24"/>
          <w:szCs w:val="24"/>
          <w:rtl w:val="0"/>
        </w:rPr>
        <w:t xml:space="preserve">ě </w:t>
      </w:r>
      <w:r>
        <w:rPr>
          <w:i w:val="1"/>
          <w:iCs w:val="1"/>
          <w:sz w:val="24"/>
          <w:szCs w:val="24"/>
          <w:rtl w:val="0"/>
        </w:rPr>
        <w:t xml:space="preserve">jako 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estn</w:t>
      </w:r>
      <w:r>
        <w:rPr>
          <w:i w:val="1"/>
          <w:iCs w:val="1"/>
          <w:sz w:val="24"/>
          <w:szCs w:val="24"/>
          <w:rtl w:val="0"/>
        </w:rPr>
        <w:t>í č</w:t>
      </w:r>
      <w:r>
        <w:rPr>
          <w:i w:val="1"/>
          <w:iCs w:val="1"/>
          <w:sz w:val="24"/>
          <w:szCs w:val="24"/>
          <w:rtl w:val="0"/>
        </w:rPr>
        <w:t>lenov</w:t>
      </w:r>
      <w:r>
        <w:rPr>
          <w:i w:val="1"/>
          <w:iCs w:val="1"/>
          <w:sz w:val="24"/>
          <w:szCs w:val="24"/>
          <w:rtl w:val="0"/>
          <w:lang w:val="fr-FR"/>
        </w:rPr>
        <w:t>é</w:t>
      </w:r>
      <w:r>
        <w:rPr>
          <w:i w:val="1"/>
          <w:iCs w:val="1"/>
          <w:sz w:val="24"/>
          <w:szCs w:val="24"/>
          <w:rtl w:val="0"/>
        </w:rPr>
        <w:t>. V lednu 2015 do</w:t>
      </w:r>
      <w:r>
        <w:rPr>
          <w:i w:val="1"/>
          <w:iCs w:val="1"/>
          <w:sz w:val="24"/>
          <w:szCs w:val="24"/>
          <w:rtl w:val="0"/>
        </w:rPr>
        <w:t>š</w:t>
      </w:r>
      <w:r>
        <w:rPr>
          <w:i w:val="1"/>
          <w:iCs w:val="1"/>
          <w:sz w:val="24"/>
          <w:szCs w:val="24"/>
          <w:rtl w:val="0"/>
        </w:rPr>
        <w:t>lo k v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</w:rPr>
        <w:t>znamn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</w:rPr>
        <w:t>m zm</w:t>
      </w:r>
      <w:r>
        <w:rPr>
          <w:i w:val="1"/>
          <w:iCs w:val="1"/>
          <w:sz w:val="24"/>
          <w:szCs w:val="24"/>
          <w:rtl w:val="0"/>
        </w:rPr>
        <w:t>ě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 xml:space="preserve">m stanov; kategorie </w:t>
      </w:r>
      <w:r>
        <w:rPr>
          <w:i w:val="1"/>
          <w:iCs w:val="1"/>
          <w:sz w:val="24"/>
          <w:szCs w:val="24"/>
          <w:rtl w:val="0"/>
        </w:rPr>
        <w:t>řá</w:t>
      </w:r>
      <w:r>
        <w:rPr>
          <w:i w:val="1"/>
          <w:iCs w:val="1"/>
          <w:sz w:val="24"/>
          <w:szCs w:val="24"/>
          <w:rtl w:val="0"/>
        </w:rPr>
        <w:t>dn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  <w:lang w:val="de-DE"/>
        </w:rPr>
        <w:t xml:space="preserve">ch 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len</w:t>
      </w:r>
      <w:r>
        <w:rPr>
          <w:i w:val="1"/>
          <w:iCs w:val="1"/>
          <w:sz w:val="24"/>
          <w:szCs w:val="24"/>
          <w:rtl w:val="0"/>
        </w:rPr>
        <w:t xml:space="preserve">ů </w:t>
      </w:r>
      <w:r>
        <w:rPr>
          <w:i w:val="1"/>
          <w:iCs w:val="1"/>
          <w:sz w:val="24"/>
          <w:szCs w:val="24"/>
          <w:rtl w:val="0"/>
        </w:rPr>
        <w:t>z</w:t>
      </w:r>
      <w:r>
        <w:rPr>
          <w:i w:val="1"/>
          <w:iCs w:val="1"/>
          <w:sz w:val="24"/>
          <w:szCs w:val="24"/>
          <w:rtl w:val="0"/>
        </w:rPr>
        <w:t>ů</w:t>
      </w:r>
      <w:r>
        <w:rPr>
          <w:i w:val="1"/>
          <w:iCs w:val="1"/>
          <w:sz w:val="24"/>
          <w:szCs w:val="24"/>
          <w:rtl w:val="0"/>
        </w:rPr>
        <w:t xml:space="preserve">stala, 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estn</w:t>
      </w:r>
      <w:r>
        <w:rPr>
          <w:i w:val="1"/>
          <w:iCs w:val="1"/>
          <w:sz w:val="24"/>
          <w:szCs w:val="24"/>
          <w:rtl w:val="0"/>
        </w:rPr>
        <w:t>í č</w:t>
      </w:r>
      <w:r>
        <w:rPr>
          <w:i w:val="1"/>
          <w:iCs w:val="1"/>
          <w:sz w:val="24"/>
          <w:szCs w:val="24"/>
          <w:rtl w:val="0"/>
        </w:rPr>
        <w:t>lenov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byli p</w:t>
      </w:r>
      <w:r>
        <w:rPr>
          <w:i w:val="1"/>
          <w:iCs w:val="1"/>
          <w:sz w:val="24"/>
          <w:szCs w:val="24"/>
          <w:rtl w:val="0"/>
        </w:rPr>
        <w:t>ř</w:t>
      </w:r>
      <w:r>
        <w:rPr>
          <w:i w:val="1"/>
          <w:iCs w:val="1"/>
          <w:sz w:val="24"/>
          <w:szCs w:val="24"/>
          <w:rtl w:val="0"/>
        </w:rPr>
        <w:t>ejmenov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 xml:space="preserve">ni na 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leny zahrani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a bylo zavedeno emeritn</w:t>
      </w:r>
      <w:r>
        <w:rPr>
          <w:i w:val="1"/>
          <w:iCs w:val="1"/>
          <w:sz w:val="24"/>
          <w:szCs w:val="24"/>
          <w:rtl w:val="0"/>
        </w:rPr>
        <w:t>í č</w:t>
      </w:r>
      <w:r>
        <w:rPr>
          <w:i w:val="1"/>
          <w:iCs w:val="1"/>
          <w:sz w:val="24"/>
          <w:szCs w:val="24"/>
          <w:rtl w:val="0"/>
        </w:rPr>
        <w:t>lenstv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. V sou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asn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dob</w:t>
      </w:r>
      <w:r>
        <w:rPr>
          <w:i w:val="1"/>
          <w:iCs w:val="1"/>
          <w:sz w:val="24"/>
          <w:szCs w:val="24"/>
          <w:rtl w:val="0"/>
        </w:rPr>
        <w:t xml:space="preserve">ě </w:t>
      </w:r>
      <w:r>
        <w:rPr>
          <w:i w:val="1"/>
          <w:iCs w:val="1"/>
          <w:sz w:val="24"/>
          <w:szCs w:val="24"/>
          <w:rtl w:val="0"/>
        </w:rPr>
        <w:t>m</w:t>
      </w:r>
      <w:r>
        <w:rPr>
          <w:i w:val="1"/>
          <w:iCs w:val="1"/>
          <w:sz w:val="24"/>
          <w:szCs w:val="24"/>
          <w:rtl w:val="0"/>
        </w:rPr>
        <w:t xml:space="preserve">á </w:t>
      </w:r>
      <w:r>
        <w:rPr>
          <w:i w:val="1"/>
          <w:iCs w:val="1"/>
          <w:sz w:val="24"/>
          <w:szCs w:val="24"/>
          <w:rtl w:val="0"/>
        </w:rPr>
        <w:t>U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en</w:t>
      </w:r>
      <w:r>
        <w:rPr>
          <w:i w:val="1"/>
          <w:iCs w:val="1"/>
          <w:sz w:val="24"/>
          <w:szCs w:val="24"/>
          <w:rtl w:val="0"/>
        </w:rPr>
        <w:t xml:space="preserve">á </w:t>
      </w:r>
      <w:r>
        <w:rPr>
          <w:i w:val="1"/>
          <w:iCs w:val="1"/>
          <w:sz w:val="24"/>
          <w:szCs w:val="24"/>
          <w:rtl w:val="0"/>
        </w:rPr>
        <w:t>spole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 xml:space="preserve">nost 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esk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 xml:space="preserve">republiky 91 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len</w:t>
      </w:r>
      <w:r>
        <w:rPr>
          <w:i w:val="1"/>
          <w:iCs w:val="1"/>
          <w:sz w:val="24"/>
          <w:szCs w:val="24"/>
          <w:rtl w:val="0"/>
        </w:rPr>
        <w:t>ů řá</w:t>
      </w:r>
      <w:r>
        <w:rPr>
          <w:i w:val="1"/>
          <w:iCs w:val="1"/>
          <w:sz w:val="24"/>
          <w:szCs w:val="24"/>
          <w:rtl w:val="0"/>
        </w:rPr>
        <w:t>dn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</w:rPr>
        <w:t xml:space="preserve">ch, 49 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len</w:t>
      </w:r>
      <w:r>
        <w:rPr>
          <w:i w:val="1"/>
          <w:iCs w:val="1"/>
          <w:sz w:val="24"/>
          <w:szCs w:val="24"/>
          <w:rtl w:val="0"/>
        </w:rPr>
        <w:t xml:space="preserve">ů </w:t>
      </w:r>
      <w:r>
        <w:rPr>
          <w:i w:val="1"/>
          <w:iCs w:val="1"/>
          <w:sz w:val="24"/>
          <w:szCs w:val="24"/>
          <w:rtl w:val="0"/>
        </w:rPr>
        <w:t>zahrani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n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 xml:space="preserve">ch a 18 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len</w:t>
      </w:r>
      <w:r>
        <w:rPr>
          <w:i w:val="1"/>
          <w:iCs w:val="1"/>
          <w:sz w:val="24"/>
          <w:szCs w:val="24"/>
          <w:rtl w:val="0"/>
        </w:rPr>
        <w:t xml:space="preserve">ů </w:t>
      </w:r>
      <w:r>
        <w:rPr>
          <w:i w:val="1"/>
          <w:iCs w:val="1"/>
          <w:sz w:val="24"/>
          <w:szCs w:val="24"/>
          <w:rtl w:val="0"/>
          <w:lang w:val="it-IT"/>
        </w:rPr>
        <w:t>emeritn</w:t>
      </w:r>
      <w:r>
        <w:rPr>
          <w:i w:val="1"/>
          <w:iCs w:val="1"/>
          <w:sz w:val="24"/>
          <w:szCs w:val="24"/>
          <w:rtl w:val="0"/>
        </w:rPr>
        <w:t>í</w:t>
      </w:r>
      <w:r>
        <w:rPr>
          <w:i w:val="1"/>
          <w:iCs w:val="1"/>
          <w:sz w:val="24"/>
          <w:szCs w:val="24"/>
          <w:rtl w:val="0"/>
        </w:rPr>
        <w:t>ch. V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  <w:lang w:val="de-DE"/>
        </w:rPr>
        <w:t>konn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</w:rPr>
        <w:t>m org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  <w:lang w:val="de-DE"/>
        </w:rPr>
        <w:t>nem U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en</w:t>
      </w:r>
      <w:r>
        <w:rPr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spole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nosti je jej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Rada slo</w:t>
      </w:r>
      <w:r>
        <w:rPr>
          <w:i w:val="1"/>
          <w:iCs w:val="1"/>
          <w:sz w:val="24"/>
          <w:szCs w:val="24"/>
          <w:rtl w:val="0"/>
        </w:rPr>
        <w:t>ž</w:t>
      </w:r>
      <w:r>
        <w:rPr>
          <w:i w:val="1"/>
          <w:iCs w:val="1"/>
          <w:sz w:val="24"/>
          <w:szCs w:val="24"/>
          <w:rtl w:val="0"/>
        </w:rPr>
        <w:t>en</w:t>
      </w:r>
      <w:r>
        <w:rPr>
          <w:i w:val="1"/>
          <w:iCs w:val="1"/>
          <w:sz w:val="24"/>
          <w:szCs w:val="24"/>
          <w:rtl w:val="0"/>
        </w:rPr>
        <w:t xml:space="preserve">á </w:t>
      </w:r>
      <w:r>
        <w:rPr>
          <w:i w:val="1"/>
          <w:iCs w:val="1"/>
          <w:sz w:val="24"/>
          <w:szCs w:val="24"/>
          <w:rtl w:val="0"/>
        </w:rPr>
        <w:t xml:space="preserve">z osmi </w:t>
      </w:r>
      <w:r>
        <w:rPr>
          <w:i w:val="1"/>
          <w:iCs w:val="1"/>
          <w:sz w:val="24"/>
          <w:szCs w:val="24"/>
          <w:rtl w:val="0"/>
        </w:rPr>
        <w:t>řá</w:t>
      </w:r>
      <w:r>
        <w:rPr>
          <w:i w:val="1"/>
          <w:iCs w:val="1"/>
          <w:sz w:val="24"/>
          <w:szCs w:val="24"/>
          <w:rtl w:val="0"/>
        </w:rPr>
        <w:t>dn</w:t>
      </w:r>
      <w:r>
        <w:rPr>
          <w:i w:val="1"/>
          <w:iCs w:val="1"/>
          <w:sz w:val="24"/>
          <w:szCs w:val="24"/>
          <w:rtl w:val="0"/>
        </w:rPr>
        <w:t>ý</w:t>
      </w:r>
      <w:r>
        <w:rPr>
          <w:i w:val="1"/>
          <w:iCs w:val="1"/>
          <w:sz w:val="24"/>
          <w:szCs w:val="24"/>
          <w:rtl w:val="0"/>
          <w:lang w:val="de-DE"/>
        </w:rPr>
        <w:t xml:space="preserve">ch </w:t>
      </w:r>
      <w:r>
        <w:rPr>
          <w:i w:val="1"/>
          <w:iCs w:val="1"/>
          <w:sz w:val="24"/>
          <w:szCs w:val="24"/>
          <w:rtl w:val="0"/>
        </w:rPr>
        <w:t>č</w:t>
      </w:r>
      <w:r>
        <w:rPr>
          <w:i w:val="1"/>
          <w:iCs w:val="1"/>
          <w:sz w:val="24"/>
          <w:szCs w:val="24"/>
          <w:rtl w:val="0"/>
        </w:rPr>
        <w:t>len</w:t>
      </w:r>
      <w:r>
        <w:rPr>
          <w:i w:val="1"/>
          <w:iCs w:val="1"/>
          <w:sz w:val="24"/>
          <w:szCs w:val="24"/>
          <w:rtl w:val="0"/>
        </w:rPr>
        <w:t>ů</w:t>
      </w:r>
      <w:r>
        <w:rPr>
          <w:i w:val="1"/>
          <w:iCs w:val="1"/>
          <w:sz w:val="24"/>
          <w:szCs w:val="24"/>
          <w:rtl w:val="0"/>
        </w:rPr>
        <w:t>.</w:t>
      </w: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Slo</w:t>
      </w:r>
      <w:r>
        <w:rPr>
          <w:b w:val="1"/>
          <w:bCs w:val="1"/>
          <w:sz w:val="24"/>
          <w:szCs w:val="24"/>
          <w:rtl w:val="0"/>
        </w:rPr>
        <w:t>ž</w:t>
      </w:r>
      <w:r>
        <w:rPr>
          <w:b w:val="1"/>
          <w:bCs w:val="1"/>
          <w:sz w:val="24"/>
          <w:szCs w:val="24"/>
          <w:rtl w:val="0"/>
        </w:rPr>
        <w:t>en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Rady U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en</w:t>
      </w:r>
      <w:r>
        <w:rPr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>spole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nosti pro obdob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  <w:lang w:val="da-DK"/>
        </w:rPr>
        <w:t>kv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>ten 2020 a</w:t>
      </w:r>
      <w:r>
        <w:rPr>
          <w:b w:val="1"/>
          <w:bCs w:val="1"/>
          <w:sz w:val="24"/>
          <w:szCs w:val="24"/>
          <w:rtl w:val="0"/>
        </w:rPr>
        <w:t xml:space="preserve">ž </w:t>
      </w:r>
      <w:r>
        <w:rPr>
          <w:b w:val="1"/>
          <w:bCs w:val="1"/>
          <w:sz w:val="24"/>
          <w:szCs w:val="24"/>
          <w:rtl w:val="0"/>
          <w:lang w:val="da-DK"/>
        </w:rPr>
        <w:t>kv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>ten 2022</w:t>
      </w: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prof. Mgr. Pavel Jungwirth, DSc. -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edseda</w:t>
      </w: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prof. RNDr. Libor Grubhoffer, CSc.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1. 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stop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edseda</w:t>
      </w: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prof. RNDr. Blanka 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hov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, DrSc.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2. 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stop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edsedkyn</w:t>
      </w:r>
      <w:r>
        <w:rPr>
          <w:sz w:val="24"/>
          <w:szCs w:val="24"/>
          <w:rtl w:val="0"/>
        </w:rPr>
        <w:t>ě</w:t>
      </w: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prof. MUDr. Michal And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 xml:space="preserve">l, CSc.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  <w:lang w:val="de-DE"/>
        </w:rPr>
        <w:t>deck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tajemn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k</w:t>
      </w: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RNDr. </w:t>
      </w:r>
      <w:r>
        <w:rPr>
          <w:sz w:val="24"/>
          <w:szCs w:val="24"/>
          <w:rtl w:val="0"/>
        </w:rPr>
        <w:t>Šá</w:t>
      </w:r>
      <w:r>
        <w:rPr>
          <w:sz w:val="24"/>
          <w:szCs w:val="24"/>
          <w:rtl w:val="0"/>
        </w:rPr>
        <w:t>rka Ne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asov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, DSc.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edsedkyn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I. sekce 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d matematicko-fyzik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ch</w:t>
      </w: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>RNDr. Ivo Star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 xml:space="preserve">, CSc.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edseda II. sekce 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d chemick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</w:t>
      </w: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prof. MUDr. Jan Pirk, DrSc.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edseda III. sekce 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d biologicko-medic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a-DK"/>
        </w:rPr>
        <w:t>nsk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</w:t>
      </w: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prof. PhDr. Franti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ek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erm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k, DrSc. 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edseda IV. sekce 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d spole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ensk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a humanitn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ch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Mezi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leny spole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nosti pat</w:t>
      </w:r>
      <w:r>
        <w:rPr>
          <w:sz w:val="24"/>
          <w:szCs w:val="24"/>
          <w:rtl w:val="0"/>
        </w:rPr>
        <w:t xml:space="preserve">ří 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le nap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.: prof. RNDr. 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clav Pa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es DrSc., dr.h.c.; prof. MUDr. Ji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ina Bart</w:t>
      </w:r>
      <w:r>
        <w:rPr>
          <w:sz w:val="24"/>
          <w:szCs w:val="24"/>
          <w:rtl w:val="0"/>
        </w:rPr>
        <w:t>ůň</w:t>
      </w:r>
      <w:r>
        <w:rPr>
          <w:sz w:val="24"/>
          <w:szCs w:val="24"/>
          <w:rtl w:val="0"/>
        </w:rPr>
        <w:t>kov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, DrSc., MBA; prof. Ing. Ji</w:t>
      </w:r>
      <w:r>
        <w:rPr>
          <w:sz w:val="24"/>
          <w:szCs w:val="24"/>
          <w:rtl w:val="0"/>
        </w:rPr>
        <w:t xml:space="preserve">ří </w:t>
      </w:r>
      <w:r>
        <w:rPr>
          <w:sz w:val="24"/>
          <w:szCs w:val="24"/>
          <w:rtl w:val="0"/>
        </w:rPr>
        <w:t>Draho</w:t>
      </w:r>
      <w:r>
        <w:rPr>
          <w:sz w:val="24"/>
          <w:szCs w:val="24"/>
          <w:rtl w:val="0"/>
        </w:rPr>
        <w:t xml:space="preserve">š </w:t>
      </w:r>
      <w:r>
        <w:rPr>
          <w:sz w:val="24"/>
          <w:szCs w:val="24"/>
          <w:rtl w:val="0"/>
        </w:rPr>
        <w:t>DrSc., Dr.h.c; prof. RNDr. Boris Vyskot; prof. RNDr. Franti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ek Vysko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il, DrSc.; prof. MUDr. Tom</w:t>
      </w:r>
      <w:r>
        <w:rPr>
          <w:sz w:val="24"/>
          <w:szCs w:val="24"/>
          <w:rtl w:val="0"/>
        </w:rPr>
        <w:t xml:space="preserve">áš </w:t>
      </w:r>
      <w:r>
        <w:rPr>
          <w:sz w:val="24"/>
          <w:szCs w:val="24"/>
          <w:rtl w:val="0"/>
        </w:rPr>
        <w:t>Zima, DrSc., MBA, prof. RNDr. Helena IIInerov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DrSc., RNDr. Ji</w:t>
      </w:r>
      <w:r>
        <w:rPr>
          <w:sz w:val="24"/>
          <w:szCs w:val="24"/>
          <w:rtl w:val="0"/>
        </w:rPr>
        <w:t xml:space="preserve">ří </w:t>
      </w:r>
      <w:r>
        <w:rPr>
          <w:sz w:val="24"/>
          <w:szCs w:val="24"/>
          <w:rtl w:val="0"/>
        </w:rPr>
        <w:t>Grygar a dal</w:t>
      </w:r>
      <w:r>
        <w:rPr>
          <w:sz w:val="24"/>
          <w:szCs w:val="24"/>
          <w:rtl w:val="0"/>
        </w:rPr>
        <w:t>ší</w:t>
      </w:r>
      <w:r>
        <w:rPr>
          <w:sz w:val="24"/>
          <w:szCs w:val="24"/>
          <w:rtl w:val="0"/>
        </w:rPr>
        <w:t>.</w:t>
      </w: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D</w:t>
      </w:r>
      <w:r>
        <w:rPr>
          <w:b w:val="1"/>
          <w:bCs w:val="1"/>
          <w:sz w:val="28"/>
          <w:szCs w:val="28"/>
          <w:rtl w:val="0"/>
        </w:rPr>
        <w:t>ě</w:t>
      </w:r>
      <w:r>
        <w:rPr>
          <w:b w:val="1"/>
          <w:bCs w:val="1"/>
          <w:sz w:val="28"/>
          <w:szCs w:val="28"/>
          <w:rtl w:val="0"/>
        </w:rPr>
        <w:t>kujeme v</w:t>
      </w:r>
      <w:r>
        <w:rPr>
          <w:b w:val="1"/>
          <w:bCs w:val="1"/>
          <w:sz w:val="28"/>
          <w:szCs w:val="28"/>
          <w:rtl w:val="0"/>
        </w:rPr>
        <w:t>š</w:t>
      </w:r>
      <w:r>
        <w:rPr>
          <w:b w:val="1"/>
          <w:bCs w:val="1"/>
          <w:sz w:val="28"/>
          <w:szCs w:val="28"/>
          <w:rtl w:val="0"/>
          <w:lang w:val="pt-PT"/>
        </w:rPr>
        <w:t>em u</w:t>
      </w:r>
      <w:r>
        <w:rPr>
          <w:b w:val="1"/>
          <w:bCs w:val="1"/>
          <w:sz w:val="28"/>
          <w:szCs w:val="28"/>
          <w:rtl w:val="0"/>
        </w:rPr>
        <w:t>č</w:t>
      </w:r>
      <w:r>
        <w:rPr>
          <w:b w:val="1"/>
          <w:bCs w:val="1"/>
          <w:sz w:val="28"/>
          <w:szCs w:val="28"/>
          <w:rtl w:val="0"/>
          <w:lang w:val="de-DE"/>
        </w:rPr>
        <w:t>itel</w:t>
      </w:r>
      <w:r>
        <w:rPr>
          <w:b w:val="1"/>
          <w:bCs w:val="1"/>
          <w:sz w:val="28"/>
          <w:szCs w:val="28"/>
          <w:rtl w:val="0"/>
        </w:rPr>
        <w:t>ů</w:t>
      </w:r>
      <w:r>
        <w:rPr>
          <w:b w:val="1"/>
          <w:bCs w:val="1"/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 xml:space="preserve"> Prvn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ho soukrom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</w:rPr>
        <w:t>ho jazykov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</w:rPr>
        <w:t>ho gymn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  <w:lang w:val="it-IT"/>
        </w:rPr>
        <w:t>zia v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>Hradci Kr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lov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</w:rPr>
        <w:t>, kte</w:t>
      </w:r>
      <w:r>
        <w:rPr>
          <w:sz w:val="28"/>
          <w:szCs w:val="28"/>
          <w:rtl w:val="0"/>
        </w:rPr>
        <w:t xml:space="preserve">ří </w:t>
      </w:r>
      <w:r>
        <w:rPr>
          <w:sz w:val="28"/>
          <w:szCs w:val="28"/>
          <w:rtl w:val="0"/>
        </w:rPr>
        <w:t>spolupracuj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se studenty a maj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sv</w:t>
      </w:r>
      <w:r>
        <w:rPr>
          <w:sz w:val="28"/>
          <w:szCs w:val="28"/>
          <w:rtl w:val="0"/>
        </w:rPr>
        <w:t>ů</w:t>
      </w:r>
      <w:r>
        <w:rPr>
          <w:sz w:val="28"/>
          <w:szCs w:val="28"/>
          <w:rtl w:val="0"/>
        </w:rPr>
        <w:t>j pod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 xml:space="preserve">l na </w:t>
      </w:r>
      <w:r>
        <w:rPr>
          <w:sz w:val="28"/>
          <w:szCs w:val="28"/>
          <w:rtl w:val="0"/>
        </w:rPr>
        <w:t>ú</w:t>
      </w:r>
      <w:r>
        <w:rPr>
          <w:sz w:val="28"/>
          <w:szCs w:val="28"/>
          <w:rtl w:val="0"/>
        </w:rPr>
        <w:t>sp</w:t>
      </w:r>
      <w:r>
        <w:rPr>
          <w:sz w:val="28"/>
          <w:szCs w:val="28"/>
          <w:rtl w:val="0"/>
        </w:rPr>
        <w:t>ěší</w:t>
      </w:r>
      <w:r>
        <w:rPr>
          <w:sz w:val="28"/>
          <w:szCs w:val="28"/>
          <w:rtl w:val="0"/>
          <w:lang w:val="de-DE"/>
        </w:rPr>
        <w:t>ch v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  <w:lang w:val="de-DE"/>
        </w:rPr>
        <w:t>deck</w:t>
      </w:r>
      <w:r>
        <w:rPr>
          <w:sz w:val="28"/>
          <w:szCs w:val="28"/>
          <w:rtl w:val="0"/>
        </w:rPr>
        <w:t>ý</w:t>
      </w:r>
      <w:r>
        <w:rPr>
          <w:sz w:val="28"/>
          <w:szCs w:val="28"/>
          <w:rtl w:val="0"/>
        </w:rPr>
        <w:t>ch projekt</w:t>
      </w:r>
      <w:r>
        <w:rPr>
          <w:sz w:val="28"/>
          <w:szCs w:val="28"/>
          <w:rtl w:val="0"/>
        </w:rPr>
        <w:t xml:space="preserve">ů </w:t>
      </w:r>
      <w:r>
        <w:rPr>
          <w:sz w:val="28"/>
          <w:szCs w:val="28"/>
          <w:rtl w:val="0"/>
        </w:rPr>
        <w:t>student</w:t>
      </w:r>
      <w:r>
        <w:rPr>
          <w:sz w:val="28"/>
          <w:szCs w:val="28"/>
          <w:rtl w:val="0"/>
        </w:rPr>
        <w:t>ů</w:t>
      </w:r>
      <w:r>
        <w:rPr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</w:rPr>
        <w:t>D</w:t>
      </w:r>
      <w:r>
        <w:rPr>
          <w:b w:val="1"/>
          <w:bCs w:val="1"/>
          <w:sz w:val="28"/>
          <w:szCs w:val="28"/>
          <w:rtl w:val="0"/>
        </w:rPr>
        <w:t>ě</w:t>
      </w:r>
      <w:r>
        <w:rPr>
          <w:b w:val="1"/>
          <w:bCs w:val="1"/>
          <w:sz w:val="28"/>
          <w:szCs w:val="28"/>
          <w:rtl w:val="0"/>
        </w:rPr>
        <w:t>kujeme V</w:t>
      </w:r>
      <w:r>
        <w:rPr>
          <w:b w:val="1"/>
          <w:bCs w:val="1"/>
          <w:sz w:val="28"/>
          <w:szCs w:val="28"/>
          <w:rtl w:val="0"/>
        </w:rPr>
        <w:t>Š</w:t>
      </w:r>
      <w:r>
        <w:rPr>
          <w:b w:val="1"/>
          <w:bCs w:val="1"/>
          <w:sz w:val="28"/>
          <w:szCs w:val="28"/>
          <w:rtl w:val="0"/>
        </w:rPr>
        <w:t>EM spolupracuj</w:t>
      </w:r>
      <w:r>
        <w:rPr>
          <w:b w:val="1"/>
          <w:bCs w:val="1"/>
          <w:sz w:val="28"/>
          <w:szCs w:val="28"/>
          <w:rtl w:val="0"/>
        </w:rPr>
        <w:t>í</w:t>
      </w:r>
      <w:r>
        <w:rPr>
          <w:b w:val="1"/>
          <w:bCs w:val="1"/>
          <w:sz w:val="28"/>
          <w:szCs w:val="28"/>
          <w:rtl w:val="0"/>
        </w:rPr>
        <w:t>c</w:t>
      </w:r>
      <w:r>
        <w:rPr>
          <w:b w:val="1"/>
          <w:bCs w:val="1"/>
          <w:sz w:val="28"/>
          <w:szCs w:val="28"/>
          <w:rtl w:val="0"/>
        </w:rPr>
        <w:t>í</w:t>
      </w:r>
      <w:r>
        <w:rPr>
          <w:b w:val="1"/>
          <w:bCs w:val="1"/>
          <w:sz w:val="28"/>
          <w:szCs w:val="28"/>
          <w:rtl w:val="0"/>
        </w:rPr>
        <w:t>m akademick</w:t>
      </w:r>
      <w:r>
        <w:rPr>
          <w:b w:val="1"/>
          <w:bCs w:val="1"/>
          <w:sz w:val="28"/>
          <w:szCs w:val="28"/>
          <w:rtl w:val="0"/>
        </w:rPr>
        <w:t>ý</w:t>
      </w:r>
      <w:r>
        <w:rPr>
          <w:b w:val="1"/>
          <w:bCs w:val="1"/>
          <w:sz w:val="28"/>
          <w:szCs w:val="28"/>
          <w:rtl w:val="0"/>
        </w:rPr>
        <w:t>m pracovn</w:t>
      </w:r>
      <w:r>
        <w:rPr>
          <w:b w:val="1"/>
          <w:bCs w:val="1"/>
          <w:sz w:val="28"/>
          <w:szCs w:val="28"/>
          <w:rtl w:val="0"/>
        </w:rPr>
        <w:t>í</w:t>
      </w:r>
      <w:r>
        <w:rPr>
          <w:b w:val="1"/>
          <w:bCs w:val="1"/>
          <w:sz w:val="28"/>
          <w:szCs w:val="28"/>
          <w:rtl w:val="0"/>
        </w:rPr>
        <w:t>k</w:t>
      </w:r>
      <w:r>
        <w:rPr>
          <w:b w:val="1"/>
          <w:bCs w:val="1"/>
          <w:sz w:val="28"/>
          <w:szCs w:val="28"/>
          <w:rtl w:val="0"/>
        </w:rPr>
        <w:t>ů</w:t>
      </w:r>
      <w:r>
        <w:rPr>
          <w:b w:val="1"/>
          <w:bCs w:val="1"/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 xml:space="preserve"> vysok</w:t>
      </w:r>
      <w:r>
        <w:rPr>
          <w:sz w:val="28"/>
          <w:szCs w:val="28"/>
          <w:rtl w:val="0"/>
        </w:rPr>
        <w:t>ý</w:t>
      </w:r>
      <w:r>
        <w:rPr>
          <w:sz w:val="28"/>
          <w:szCs w:val="28"/>
          <w:rtl w:val="0"/>
          <w:lang w:val="de-DE"/>
        </w:rPr>
        <w:t xml:space="preserve">ch 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kol, univerzit a v</w:t>
      </w:r>
      <w:r>
        <w:rPr>
          <w:sz w:val="28"/>
          <w:szCs w:val="28"/>
          <w:rtl w:val="0"/>
        </w:rPr>
        <w:t>ý</w:t>
      </w:r>
      <w:r>
        <w:rPr>
          <w:sz w:val="28"/>
          <w:szCs w:val="28"/>
          <w:rtl w:val="0"/>
        </w:rPr>
        <w:t>zkumn</w:t>
      </w:r>
      <w:r>
        <w:rPr>
          <w:sz w:val="28"/>
          <w:szCs w:val="28"/>
          <w:rtl w:val="0"/>
        </w:rPr>
        <w:t>ý</w:t>
      </w:r>
      <w:r>
        <w:rPr>
          <w:sz w:val="28"/>
          <w:szCs w:val="28"/>
          <w:rtl w:val="0"/>
        </w:rPr>
        <w:t>ch pracovi</w:t>
      </w:r>
      <w:r>
        <w:rPr>
          <w:sz w:val="28"/>
          <w:szCs w:val="28"/>
          <w:rtl w:val="0"/>
        </w:rPr>
        <w:t>šť Č</w:t>
      </w:r>
      <w:r>
        <w:rPr>
          <w:sz w:val="28"/>
          <w:szCs w:val="28"/>
          <w:rtl w:val="0"/>
        </w:rPr>
        <w:t>esk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republiky za podporu a ochotu b</w:t>
      </w:r>
      <w:r>
        <w:rPr>
          <w:sz w:val="28"/>
          <w:szCs w:val="28"/>
          <w:rtl w:val="0"/>
        </w:rPr>
        <w:t>ý</w:t>
      </w:r>
      <w:r>
        <w:rPr>
          <w:sz w:val="28"/>
          <w:szCs w:val="28"/>
          <w:rtl w:val="0"/>
        </w:rPr>
        <w:t>t odborn</w:t>
      </w:r>
      <w:r>
        <w:rPr>
          <w:sz w:val="28"/>
          <w:szCs w:val="28"/>
          <w:rtl w:val="0"/>
        </w:rPr>
        <w:t>ý</w:t>
      </w:r>
      <w:r>
        <w:rPr>
          <w:sz w:val="28"/>
          <w:szCs w:val="28"/>
          <w:rtl w:val="0"/>
        </w:rPr>
        <w:t>mi konzultanty a v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</w:rPr>
        <w:t>st na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im student</w:t>
      </w:r>
      <w:r>
        <w:rPr>
          <w:sz w:val="28"/>
          <w:szCs w:val="28"/>
          <w:rtl w:val="0"/>
        </w:rPr>
        <w:t>ů</w:t>
      </w:r>
      <w:r>
        <w:rPr>
          <w:sz w:val="28"/>
          <w:szCs w:val="28"/>
          <w:rtl w:val="0"/>
        </w:rPr>
        <w:t>m jejich projekty. D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kujeme v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em spolupracuj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c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m pracovi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m za souhlas se vstupem na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  <w:lang w:val="de-DE"/>
        </w:rPr>
        <w:t>ich student</w:t>
      </w:r>
      <w:r>
        <w:rPr>
          <w:sz w:val="28"/>
          <w:szCs w:val="28"/>
          <w:rtl w:val="0"/>
        </w:rPr>
        <w:t xml:space="preserve">ů </w:t>
      </w:r>
      <w:r>
        <w:rPr>
          <w:sz w:val="28"/>
          <w:szCs w:val="28"/>
          <w:rtl w:val="0"/>
        </w:rPr>
        <w:t>na jejich pracovi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 xml:space="preserve">ě </w:t>
      </w:r>
      <w:r>
        <w:rPr>
          <w:sz w:val="28"/>
          <w:szCs w:val="28"/>
          <w:rtl w:val="0"/>
          <w:lang w:val="pt-PT"/>
        </w:rPr>
        <w:t>a do laborato</w:t>
      </w:r>
      <w:r>
        <w:rPr>
          <w:sz w:val="28"/>
          <w:szCs w:val="28"/>
          <w:rtl w:val="0"/>
        </w:rPr>
        <w:t>ří</w:t>
      </w:r>
      <w:r>
        <w:rPr>
          <w:sz w:val="28"/>
          <w:szCs w:val="28"/>
          <w:rtl w:val="0"/>
        </w:rPr>
        <w:t>, d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 xml:space="preserve">kujeme za 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irok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mo</w:t>
      </w:r>
      <w:r>
        <w:rPr>
          <w:sz w:val="28"/>
          <w:szCs w:val="28"/>
          <w:rtl w:val="0"/>
        </w:rPr>
        <w:t>ž</w:t>
      </w:r>
      <w:r>
        <w:rPr>
          <w:sz w:val="28"/>
          <w:szCs w:val="28"/>
          <w:rtl w:val="0"/>
        </w:rPr>
        <w:t>nosti pr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ce s</w:t>
      </w:r>
      <w:r>
        <w:rPr>
          <w:sz w:val="28"/>
          <w:szCs w:val="28"/>
          <w:rtl w:val="0"/>
        </w:rPr>
        <w:t> č</w:t>
      </w:r>
      <w:r>
        <w:rPr>
          <w:sz w:val="28"/>
          <w:szCs w:val="28"/>
          <w:rtl w:val="0"/>
          <w:lang w:val="it-IT"/>
        </w:rPr>
        <w:t>asto unik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tn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m p</w:t>
      </w:r>
      <w:r>
        <w:rPr>
          <w:sz w:val="28"/>
          <w:szCs w:val="28"/>
          <w:rtl w:val="0"/>
        </w:rPr>
        <w:t>ří</w:t>
      </w:r>
      <w:r>
        <w:rPr>
          <w:sz w:val="28"/>
          <w:szCs w:val="28"/>
          <w:rtl w:val="0"/>
        </w:rPr>
        <w:t>strojov</w:t>
      </w:r>
      <w:r>
        <w:rPr>
          <w:sz w:val="28"/>
          <w:szCs w:val="28"/>
          <w:rtl w:val="0"/>
        </w:rPr>
        <w:t>ý</w:t>
      </w:r>
      <w:r>
        <w:rPr>
          <w:sz w:val="28"/>
          <w:szCs w:val="28"/>
          <w:rtl w:val="0"/>
        </w:rPr>
        <w:t>m vybaven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m.</w:t>
      </w:r>
    </w:p>
    <w:p>
      <w:pPr>
        <w:pStyle w:val="Normal.0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V</w:t>
      </w:r>
      <w:r>
        <w:rPr>
          <w:b w:val="1"/>
          <w:bCs w:val="1"/>
          <w:sz w:val="28"/>
          <w:szCs w:val="28"/>
          <w:rtl w:val="0"/>
        </w:rPr>
        <w:t>š</w:t>
      </w:r>
      <w:r>
        <w:rPr>
          <w:b w:val="1"/>
          <w:bCs w:val="1"/>
          <w:sz w:val="28"/>
          <w:szCs w:val="28"/>
          <w:rtl w:val="0"/>
          <w:lang w:val="pt-PT"/>
        </w:rPr>
        <w:t>em nov</w:t>
      </w:r>
      <w:r>
        <w:rPr>
          <w:b w:val="1"/>
          <w:bCs w:val="1"/>
          <w:sz w:val="28"/>
          <w:szCs w:val="28"/>
          <w:rtl w:val="0"/>
        </w:rPr>
        <w:t>ý</w:t>
      </w:r>
      <w:r>
        <w:rPr>
          <w:b w:val="1"/>
          <w:bCs w:val="1"/>
          <w:sz w:val="28"/>
          <w:szCs w:val="28"/>
          <w:rtl w:val="0"/>
        </w:rPr>
        <w:t>m student</w:t>
      </w:r>
      <w:r>
        <w:rPr>
          <w:b w:val="1"/>
          <w:bCs w:val="1"/>
          <w:sz w:val="28"/>
          <w:szCs w:val="28"/>
          <w:rtl w:val="0"/>
        </w:rPr>
        <w:t>ů</w:t>
      </w:r>
      <w:r>
        <w:rPr>
          <w:b w:val="1"/>
          <w:bCs w:val="1"/>
          <w:sz w:val="28"/>
          <w:szCs w:val="28"/>
          <w:rtl w:val="0"/>
        </w:rPr>
        <w:t>m,</w:t>
      </w:r>
      <w:r>
        <w:rPr>
          <w:sz w:val="28"/>
          <w:szCs w:val="28"/>
          <w:rtl w:val="0"/>
        </w:rPr>
        <w:t xml:space="preserve"> kte</w:t>
      </w:r>
      <w:r>
        <w:rPr>
          <w:sz w:val="28"/>
          <w:szCs w:val="28"/>
          <w:rtl w:val="0"/>
        </w:rPr>
        <w:t xml:space="preserve">ří </w:t>
      </w:r>
      <w:r>
        <w:rPr>
          <w:sz w:val="28"/>
          <w:szCs w:val="28"/>
          <w:rtl w:val="0"/>
        </w:rPr>
        <w:t>se p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ipravuj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 xml:space="preserve">na 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en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sv</w:t>
      </w:r>
      <w:r>
        <w:rPr>
          <w:sz w:val="28"/>
          <w:szCs w:val="28"/>
          <w:rtl w:val="0"/>
        </w:rPr>
        <w:t>ý</w:t>
      </w:r>
      <w:r>
        <w:rPr>
          <w:sz w:val="28"/>
          <w:szCs w:val="28"/>
          <w:rtl w:val="0"/>
        </w:rPr>
        <w:t>ch projekt</w:t>
      </w:r>
      <w:r>
        <w:rPr>
          <w:sz w:val="28"/>
          <w:szCs w:val="28"/>
          <w:rtl w:val="0"/>
        </w:rPr>
        <w:t xml:space="preserve">ů </w:t>
      </w:r>
      <w:r>
        <w:rPr>
          <w:sz w:val="28"/>
          <w:szCs w:val="28"/>
          <w:rtl w:val="0"/>
        </w:rPr>
        <w:t>v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>r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 xml:space="preserve">mci 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koln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  <w:lang w:val="fr-FR"/>
        </w:rPr>
        <w:t>sout</w:t>
      </w:r>
      <w:r>
        <w:rPr>
          <w:sz w:val="28"/>
          <w:szCs w:val="28"/>
          <w:rtl w:val="0"/>
        </w:rPr>
        <w:t>ěž</w:t>
      </w:r>
      <w:r>
        <w:rPr>
          <w:sz w:val="28"/>
          <w:szCs w:val="28"/>
          <w:rtl w:val="0"/>
          <w:lang w:val="sv-SE"/>
        </w:rPr>
        <w:t>e Tvo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iv</w:t>
      </w:r>
      <w:r>
        <w:rPr>
          <w:sz w:val="28"/>
          <w:szCs w:val="28"/>
          <w:rtl w:val="0"/>
        </w:rPr>
        <w:t xml:space="preserve">á </w:t>
      </w:r>
      <w:r>
        <w:rPr>
          <w:sz w:val="28"/>
          <w:szCs w:val="28"/>
          <w:rtl w:val="0"/>
        </w:rPr>
        <w:t>kl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vesnice, p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ejeme, aby si vybrali pr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ce, kter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je budou bavit a kter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 xml:space="preserve">budou 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it zaj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mav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, poutav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úž</w:t>
      </w:r>
      <w:r>
        <w:rPr>
          <w:sz w:val="28"/>
          <w:szCs w:val="28"/>
          <w:rtl w:val="0"/>
        </w:rPr>
        <w:t>asn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</w:rPr>
        <w:t>, nov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a zat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m nepoznan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skute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nosti. V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da je ve sv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podstat</w:t>
      </w:r>
      <w:r>
        <w:rPr>
          <w:sz w:val="28"/>
          <w:szCs w:val="28"/>
          <w:rtl w:val="0"/>
        </w:rPr>
        <w:t xml:space="preserve">ě </w:t>
      </w:r>
      <w:r>
        <w:rPr>
          <w:sz w:val="28"/>
          <w:szCs w:val="28"/>
          <w:rtl w:val="0"/>
        </w:rPr>
        <w:t>zv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>davost, usilovn</w:t>
      </w:r>
      <w:r>
        <w:rPr>
          <w:sz w:val="28"/>
          <w:szCs w:val="28"/>
          <w:rtl w:val="0"/>
        </w:rPr>
        <w:t xml:space="preserve">á </w:t>
      </w:r>
      <w:r>
        <w:rPr>
          <w:sz w:val="28"/>
          <w:szCs w:val="28"/>
          <w:rtl w:val="0"/>
        </w:rPr>
        <w:t>snaha pochopit zat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m nepoznan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a touha b</w:t>
      </w:r>
      <w:r>
        <w:rPr>
          <w:sz w:val="28"/>
          <w:szCs w:val="28"/>
          <w:rtl w:val="0"/>
        </w:rPr>
        <w:t>ý</w:t>
      </w:r>
      <w:r>
        <w:rPr>
          <w:sz w:val="28"/>
          <w:szCs w:val="28"/>
          <w:rtl w:val="0"/>
        </w:rPr>
        <w:t>t v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>nov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</w:rPr>
        <w:t>m pozn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v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PRVN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, kdo odpov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na tajupln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ot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zky, kdo vy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 xml:space="preserve">ší </w:t>
      </w:r>
      <w:r>
        <w:rPr>
          <w:sz w:val="28"/>
          <w:szCs w:val="28"/>
          <w:rtl w:val="0"/>
        </w:rPr>
        <w:t>studovan</w:t>
      </w:r>
      <w:r>
        <w:rPr>
          <w:sz w:val="28"/>
          <w:szCs w:val="28"/>
          <w:rtl w:val="0"/>
        </w:rPr>
        <w:t xml:space="preserve">ý </w:t>
      </w:r>
      <w:r>
        <w:rPr>
          <w:sz w:val="28"/>
          <w:szCs w:val="28"/>
          <w:rtl w:val="0"/>
        </w:rPr>
        <w:t>probl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</w:rPr>
        <w:t>m, kdo poodhal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nezn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it-IT"/>
        </w:rPr>
        <w:t>... Studenti terci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(prvn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ho ro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 xml:space="preserve">ku 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  <w:lang w:val="it-IT"/>
        </w:rPr>
        <w:t>estilet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</w:rPr>
        <w:t>ho gymn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zia) a studenti kvint (t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et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ho ro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 xml:space="preserve">ku 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  <w:lang w:val="it-IT"/>
        </w:rPr>
        <w:t>estilet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</w:rPr>
        <w:t>ho gymn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  <w:lang w:val="it-IT"/>
        </w:rPr>
        <w:t xml:space="preserve">zia) </w:t>
      </w:r>
      <w:r>
        <w:rPr>
          <w:sz w:val="28"/>
          <w:szCs w:val="28"/>
          <w:rtl w:val="0"/>
        </w:rPr>
        <w:t xml:space="preserve">– </w:t>
      </w:r>
      <w:r>
        <w:rPr>
          <w:sz w:val="28"/>
          <w:szCs w:val="28"/>
          <w:rtl w:val="0"/>
        </w:rPr>
        <w:t>vyberte si sami sv</w:t>
      </w:r>
      <w:r>
        <w:rPr>
          <w:sz w:val="28"/>
          <w:szCs w:val="28"/>
          <w:rtl w:val="0"/>
        </w:rPr>
        <w:t>ů</w:t>
      </w:r>
      <w:r>
        <w:rPr>
          <w:sz w:val="28"/>
          <w:szCs w:val="28"/>
          <w:rtl w:val="0"/>
        </w:rPr>
        <w:t>j vhodn</w:t>
      </w:r>
      <w:r>
        <w:rPr>
          <w:sz w:val="28"/>
          <w:szCs w:val="28"/>
          <w:rtl w:val="0"/>
        </w:rPr>
        <w:t xml:space="preserve">ý </w:t>
      </w:r>
      <w:r>
        <w:rPr>
          <w:sz w:val="28"/>
          <w:szCs w:val="28"/>
          <w:rtl w:val="0"/>
        </w:rPr>
        <w:t>projekt, za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ě</w:t>
      </w:r>
      <w:r>
        <w:rPr>
          <w:sz w:val="28"/>
          <w:szCs w:val="28"/>
          <w:rtl w:val="0"/>
        </w:rPr>
        <w:t xml:space="preserve">te 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  <w:lang w:val="nl-NL"/>
        </w:rPr>
        <w:t>it zat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m neobjeven</w:t>
      </w:r>
      <w:r>
        <w:rPr>
          <w:sz w:val="28"/>
          <w:szCs w:val="28"/>
          <w:rtl w:val="0"/>
          <w:lang w:val="fr-FR"/>
        </w:rPr>
        <w:t xml:space="preserve">é – </w:t>
      </w:r>
      <w:r>
        <w:rPr>
          <w:sz w:val="28"/>
          <w:szCs w:val="28"/>
          <w:rtl w:val="0"/>
        </w:rPr>
        <w:t>a bu</w:t>
      </w:r>
      <w:r>
        <w:rPr>
          <w:sz w:val="28"/>
          <w:szCs w:val="28"/>
          <w:rtl w:val="0"/>
        </w:rPr>
        <w:t>ď</w:t>
      </w:r>
      <w:r>
        <w:rPr>
          <w:sz w:val="28"/>
          <w:szCs w:val="28"/>
          <w:rtl w:val="0"/>
        </w:rPr>
        <w:t>te tak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</w:rPr>
        <w:t>nejlep</w:t>
      </w:r>
      <w:r>
        <w:rPr>
          <w:sz w:val="28"/>
          <w:szCs w:val="28"/>
          <w:rtl w:val="0"/>
        </w:rPr>
        <w:t>ší</w:t>
      </w:r>
      <w:r>
        <w:rPr>
          <w:sz w:val="28"/>
          <w:szCs w:val="28"/>
          <w:rtl w:val="0"/>
        </w:rPr>
        <w:t>mi a prvn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  <w:lang w:val="ru-RU"/>
        </w:rPr>
        <w:t>mi!</w:t>
      </w:r>
    </w:p>
    <w:p>
      <w:pPr>
        <w:pStyle w:val="Normal.0"/>
        <w:jc w:val="right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>RNDr. Michal Hru</w:t>
      </w:r>
      <w:r>
        <w:rPr>
          <w:b w:val="1"/>
          <w:bCs w:val="1"/>
          <w:i w:val="1"/>
          <w:iCs w:val="1"/>
          <w:rtl w:val="0"/>
        </w:rPr>
        <w:t>š</w:t>
      </w:r>
      <w:r>
        <w:rPr>
          <w:b w:val="1"/>
          <w:bCs w:val="1"/>
          <w:i w:val="1"/>
          <w:iCs w:val="1"/>
          <w:rtl w:val="0"/>
        </w:rPr>
        <w:t>ka</w:t>
      </w:r>
    </w:p>
    <w:p>
      <w:pPr>
        <w:pStyle w:val="Normal.0"/>
        <w:jc w:val="right"/>
        <w:rPr>
          <w:b w:val="1"/>
          <w:bCs w:val="1"/>
          <w:i w:val="1"/>
          <w:iCs w:val="1"/>
        </w:rPr>
      </w:pPr>
    </w:p>
    <w:p>
      <w:pPr>
        <w:pStyle w:val="Normal.0"/>
        <w:jc w:val="right"/>
        <w:rPr>
          <w:b w:val="1"/>
          <w:bCs w:val="1"/>
          <w:i w:val="1"/>
          <w:iCs w:val="1"/>
        </w:rPr>
      </w:pPr>
    </w:p>
    <w:p>
      <w:pPr>
        <w:pStyle w:val="Normal.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</w:rPr>
        <w:drawing xmlns:a="http://schemas.openxmlformats.org/drawingml/2006/main">
          <wp:inline distT="0" distB="0" distL="0" distR="0">
            <wp:extent cx="5760720" cy="3787140"/>
            <wp:effectExtent l="0" t="0" r="0" b="0"/>
            <wp:docPr id="1073741825" name="officeArt object" descr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ázek 1" descr="Obrázek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71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>Ú</w:t>
      </w:r>
      <w:r>
        <w:rPr>
          <w:b w:val="1"/>
          <w:bCs w:val="1"/>
          <w:i w:val="1"/>
          <w:iCs w:val="1"/>
          <w:rtl w:val="0"/>
        </w:rPr>
        <w:t>vodn</w:t>
      </w:r>
      <w:r>
        <w:rPr>
          <w:b w:val="1"/>
          <w:bCs w:val="1"/>
          <w:i w:val="1"/>
          <w:iCs w:val="1"/>
          <w:rtl w:val="0"/>
        </w:rPr>
        <w:t xml:space="preserve">í </w:t>
      </w:r>
      <w:r>
        <w:rPr>
          <w:b w:val="1"/>
          <w:bCs w:val="1"/>
          <w:i w:val="1"/>
          <w:iCs w:val="1"/>
          <w:rtl w:val="0"/>
        </w:rPr>
        <w:t>slovo na XXVII. valn</w:t>
      </w:r>
      <w:r>
        <w:rPr>
          <w:b w:val="1"/>
          <w:bCs w:val="1"/>
          <w:i w:val="1"/>
          <w:iCs w:val="1"/>
          <w:rtl w:val="0"/>
          <w:lang w:val="fr-FR"/>
        </w:rPr>
        <w:t>é</w:t>
      </w:r>
      <w:r>
        <w:rPr>
          <w:b w:val="1"/>
          <w:bCs w:val="1"/>
          <w:i w:val="1"/>
          <w:iCs w:val="1"/>
          <w:rtl w:val="0"/>
        </w:rPr>
        <w:t>m shrom</w:t>
      </w:r>
      <w:r>
        <w:rPr>
          <w:b w:val="1"/>
          <w:bCs w:val="1"/>
          <w:i w:val="1"/>
          <w:iCs w:val="1"/>
          <w:rtl w:val="0"/>
        </w:rPr>
        <w:t>áž</w:t>
      </w:r>
      <w:r>
        <w:rPr>
          <w:b w:val="1"/>
          <w:bCs w:val="1"/>
          <w:i w:val="1"/>
          <w:iCs w:val="1"/>
          <w:rtl w:val="0"/>
        </w:rPr>
        <w:t>d</w:t>
      </w:r>
      <w:r>
        <w:rPr>
          <w:b w:val="1"/>
          <w:bCs w:val="1"/>
          <w:i w:val="1"/>
          <w:iCs w:val="1"/>
          <w:rtl w:val="0"/>
        </w:rPr>
        <w:t>ě</w:t>
      </w:r>
      <w:r>
        <w:rPr>
          <w:b w:val="1"/>
          <w:bCs w:val="1"/>
          <w:i w:val="1"/>
          <w:iCs w:val="1"/>
          <w:rtl w:val="0"/>
        </w:rPr>
        <w:t>n</w:t>
      </w:r>
      <w:r>
        <w:rPr>
          <w:b w:val="1"/>
          <w:bCs w:val="1"/>
          <w:i w:val="1"/>
          <w:iCs w:val="1"/>
          <w:rtl w:val="0"/>
        </w:rPr>
        <w:t xml:space="preserve">í </w:t>
      </w:r>
      <w:r>
        <w:rPr>
          <w:b w:val="1"/>
          <w:bCs w:val="1"/>
          <w:i w:val="1"/>
          <w:iCs w:val="1"/>
          <w:rtl w:val="0"/>
        </w:rPr>
        <w:t>U</w:t>
      </w:r>
      <w:r>
        <w:rPr>
          <w:b w:val="1"/>
          <w:bCs w:val="1"/>
          <w:i w:val="1"/>
          <w:iCs w:val="1"/>
          <w:rtl w:val="0"/>
        </w:rPr>
        <w:t>č</w:t>
      </w:r>
      <w:r>
        <w:rPr>
          <w:b w:val="1"/>
          <w:bCs w:val="1"/>
          <w:i w:val="1"/>
          <w:iCs w:val="1"/>
          <w:rtl w:val="0"/>
        </w:rPr>
        <w:t>en</w:t>
      </w:r>
      <w:r>
        <w:rPr>
          <w:b w:val="1"/>
          <w:bCs w:val="1"/>
          <w:i w:val="1"/>
          <w:iCs w:val="1"/>
          <w:rtl w:val="0"/>
          <w:lang w:val="fr-FR"/>
        </w:rPr>
        <w:t xml:space="preserve">é </w:t>
      </w:r>
      <w:r>
        <w:rPr>
          <w:b w:val="1"/>
          <w:bCs w:val="1"/>
          <w:i w:val="1"/>
          <w:iCs w:val="1"/>
          <w:rtl w:val="0"/>
        </w:rPr>
        <w:t>spole</w:t>
      </w:r>
      <w:r>
        <w:rPr>
          <w:b w:val="1"/>
          <w:bCs w:val="1"/>
          <w:i w:val="1"/>
          <w:iCs w:val="1"/>
          <w:rtl w:val="0"/>
        </w:rPr>
        <w:t>č</w:t>
      </w:r>
      <w:r>
        <w:rPr>
          <w:b w:val="1"/>
          <w:bCs w:val="1"/>
          <w:i w:val="1"/>
          <w:iCs w:val="1"/>
          <w:rtl w:val="0"/>
        </w:rPr>
        <w:t>nosti m</w:t>
      </w:r>
      <w:r>
        <w:rPr>
          <w:b w:val="1"/>
          <w:bCs w:val="1"/>
          <w:i w:val="1"/>
          <w:iCs w:val="1"/>
          <w:rtl w:val="0"/>
        </w:rPr>
        <w:t>ě</w:t>
      </w:r>
      <w:r>
        <w:rPr>
          <w:b w:val="1"/>
          <w:bCs w:val="1"/>
          <w:i w:val="1"/>
          <w:iCs w:val="1"/>
          <w:rtl w:val="0"/>
          <w:lang w:val="it-IT"/>
        </w:rPr>
        <w:t>l p</w:t>
      </w:r>
      <w:r>
        <w:rPr>
          <w:b w:val="1"/>
          <w:bCs w:val="1"/>
          <w:i w:val="1"/>
          <w:iCs w:val="1"/>
          <w:rtl w:val="0"/>
        </w:rPr>
        <w:t>ř</w:t>
      </w:r>
      <w:r>
        <w:rPr>
          <w:b w:val="1"/>
          <w:bCs w:val="1"/>
          <w:i w:val="1"/>
          <w:iCs w:val="1"/>
          <w:rtl w:val="0"/>
        </w:rPr>
        <w:t>edseda Rady u</w:t>
      </w:r>
      <w:r>
        <w:rPr>
          <w:b w:val="1"/>
          <w:bCs w:val="1"/>
          <w:i w:val="1"/>
          <w:iCs w:val="1"/>
          <w:rtl w:val="0"/>
        </w:rPr>
        <w:t>č</w:t>
      </w:r>
      <w:r>
        <w:rPr>
          <w:b w:val="1"/>
          <w:bCs w:val="1"/>
          <w:i w:val="1"/>
          <w:iCs w:val="1"/>
          <w:rtl w:val="0"/>
        </w:rPr>
        <w:t>en</w:t>
      </w:r>
      <w:r>
        <w:rPr>
          <w:b w:val="1"/>
          <w:bCs w:val="1"/>
          <w:i w:val="1"/>
          <w:iCs w:val="1"/>
          <w:rtl w:val="0"/>
          <w:lang w:val="fr-FR"/>
        </w:rPr>
        <w:t xml:space="preserve">é </w:t>
      </w:r>
      <w:r>
        <w:rPr>
          <w:b w:val="1"/>
          <w:bCs w:val="1"/>
          <w:i w:val="1"/>
          <w:iCs w:val="1"/>
          <w:rtl w:val="0"/>
        </w:rPr>
        <w:t>spole</w:t>
      </w:r>
      <w:r>
        <w:rPr>
          <w:b w:val="1"/>
          <w:bCs w:val="1"/>
          <w:i w:val="1"/>
          <w:iCs w:val="1"/>
          <w:rtl w:val="0"/>
        </w:rPr>
        <w:t>č</w:t>
      </w:r>
      <w:r>
        <w:rPr>
          <w:b w:val="1"/>
          <w:bCs w:val="1"/>
          <w:i w:val="1"/>
          <w:iCs w:val="1"/>
          <w:rtl w:val="0"/>
        </w:rPr>
        <w:t xml:space="preserve">nosti </w:t>
      </w:r>
      <w:r>
        <w:rPr>
          <w:b w:val="1"/>
          <w:bCs w:val="1"/>
          <w:i w:val="1"/>
          <w:iCs w:val="1"/>
          <w:rtl w:val="0"/>
        </w:rPr>
        <w:t>Č</w:t>
      </w:r>
      <w:r>
        <w:rPr>
          <w:b w:val="1"/>
          <w:bCs w:val="1"/>
          <w:i w:val="1"/>
          <w:iCs w:val="1"/>
          <w:rtl w:val="0"/>
        </w:rPr>
        <w:t>esk</w:t>
      </w:r>
      <w:r>
        <w:rPr>
          <w:b w:val="1"/>
          <w:bCs w:val="1"/>
          <w:i w:val="1"/>
          <w:iCs w:val="1"/>
          <w:rtl w:val="0"/>
          <w:lang w:val="fr-FR"/>
        </w:rPr>
        <w:t xml:space="preserve">é </w:t>
      </w:r>
      <w:r>
        <w:rPr>
          <w:b w:val="1"/>
          <w:bCs w:val="1"/>
          <w:i w:val="1"/>
          <w:iCs w:val="1"/>
          <w:rtl w:val="0"/>
        </w:rPr>
        <w:t>republiky Pavel Jungwirth; prof., Mgr., DSc., * 1966; Obor, specializace: teoretick</w:t>
      </w:r>
      <w:r>
        <w:rPr>
          <w:b w:val="1"/>
          <w:bCs w:val="1"/>
          <w:i w:val="1"/>
          <w:iCs w:val="1"/>
          <w:rtl w:val="0"/>
        </w:rPr>
        <w:t xml:space="preserve">á </w:t>
      </w:r>
      <w:r>
        <w:rPr>
          <w:b w:val="1"/>
          <w:bCs w:val="1"/>
          <w:i w:val="1"/>
          <w:iCs w:val="1"/>
          <w:rtl w:val="0"/>
          <w:lang w:val="de-DE"/>
        </w:rPr>
        <w:t>chemie</w:t>
      </w:r>
    </w:p>
    <w:p>
      <w:pPr>
        <w:pStyle w:val="Normal.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</w:rPr>
        <w:drawing xmlns:a="http://schemas.openxmlformats.org/drawingml/2006/main">
          <wp:inline distT="0" distB="0" distL="0" distR="0">
            <wp:extent cx="5760721" cy="3240405"/>
            <wp:effectExtent l="0" t="0" r="0" b="0"/>
            <wp:docPr id="1073741826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brázek 2" descr="Obrázek 2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32404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jc w:val="both"/>
      </w:pPr>
      <w:r>
        <w:rPr>
          <w:b w:val="1"/>
          <w:bCs w:val="1"/>
          <w:i w:val="1"/>
          <w:iCs w:val="1"/>
          <w:rtl w:val="0"/>
        </w:rPr>
        <w:t>„</w:t>
      </w:r>
      <w:r>
        <w:rPr>
          <w:b w:val="1"/>
          <w:bCs w:val="1"/>
          <w:i w:val="1"/>
          <w:iCs w:val="1"/>
          <w:rtl w:val="0"/>
        </w:rPr>
        <w:t>Koronavirov</w:t>
      </w:r>
      <w:r>
        <w:rPr>
          <w:b w:val="1"/>
          <w:bCs w:val="1"/>
          <w:i w:val="1"/>
          <w:iCs w:val="1"/>
          <w:rtl w:val="0"/>
        </w:rPr>
        <w:t xml:space="preserve">ý </w:t>
      </w:r>
      <w:r>
        <w:rPr>
          <w:b w:val="1"/>
          <w:bCs w:val="1"/>
          <w:i w:val="1"/>
          <w:iCs w:val="1"/>
          <w:rtl w:val="0"/>
        </w:rPr>
        <w:t>stisk rukou</w:t>
      </w:r>
      <w:r>
        <w:rPr>
          <w:b w:val="1"/>
          <w:bCs w:val="1"/>
          <w:i w:val="1"/>
          <w:iCs w:val="1"/>
          <w:rtl w:val="0"/>
          <w:lang w:val="de-DE"/>
        </w:rPr>
        <w:t xml:space="preserve">“ </w:t>
      </w:r>
      <w:r>
        <w:rPr>
          <w:b w:val="1"/>
          <w:bCs w:val="1"/>
          <w:i w:val="1"/>
          <w:iCs w:val="1"/>
          <w:rtl w:val="0"/>
        </w:rPr>
        <w:t xml:space="preserve">pro </w:t>
      </w:r>
      <w:r>
        <w:rPr>
          <w:b w:val="1"/>
          <w:bCs w:val="1"/>
          <w:i w:val="1"/>
          <w:iCs w:val="1"/>
          <w:rtl w:val="0"/>
        </w:rPr>
        <w:t xml:space="preserve">– </w:t>
      </w:r>
      <w:r>
        <w:rPr>
          <w:b w:val="1"/>
          <w:bCs w:val="1"/>
          <w:i w:val="1"/>
          <w:iCs w:val="1"/>
          <w:rtl w:val="0"/>
        </w:rPr>
        <w:t>na Valn</w:t>
      </w:r>
      <w:r>
        <w:rPr>
          <w:b w:val="1"/>
          <w:bCs w:val="1"/>
          <w:i w:val="1"/>
          <w:iCs w:val="1"/>
          <w:rtl w:val="0"/>
          <w:lang w:val="fr-FR"/>
        </w:rPr>
        <w:t>é</w:t>
      </w:r>
      <w:r>
        <w:rPr>
          <w:b w:val="1"/>
          <w:bCs w:val="1"/>
          <w:i w:val="1"/>
          <w:iCs w:val="1"/>
          <w:rtl w:val="0"/>
        </w:rPr>
        <w:t>m shrom</w:t>
      </w:r>
      <w:r>
        <w:rPr>
          <w:b w:val="1"/>
          <w:bCs w:val="1"/>
          <w:i w:val="1"/>
          <w:iCs w:val="1"/>
          <w:rtl w:val="0"/>
        </w:rPr>
        <w:t>áž</w:t>
      </w:r>
      <w:r>
        <w:rPr>
          <w:b w:val="1"/>
          <w:bCs w:val="1"/>
          <w:i w:val="1"/>
          <w:iCs w:val="1"/>
          <w:rtl w:val="0"/>
        </w:rPr>
        <w:t>d</w:t>
      </w:r>
      <w:r>
        <w:rPr>
          <w:b w:val="1"/>
          <w:bCs w:val="1"/>
          <w:i w:val="1"/>
          <w:iCs w:val="1"/>
          <w:rtl w:val="0"/>
        </w:rPr>
        <w:t>ě</w:t>
      </w:r>
      <w:r>
        <w:rPr>
          <w:b w:val="1"/>
          <w:bCs w:val="1"/>
          <w:i w:val="1"/>
          <w:iCs w:val="1"/>
          <w:rtl w:val="0"/>
        </w:rPr>
        <w:t>n</w:t>
      </w:r>
      <w:r>
        <w:rPr>
          <w:b w:val="1"/>
          <w:bCs w:val="1"/>
          <w:i w:val="1"/>
          <w:iCs w:val="1"/>
          <w:rtl w:val="0"/>
        </w:rPr>
        <w:t xml:space="preserve">í </w:t>
      </w:r>
      <w:r>
        <w:rPr>
          <w:b w:val="1"/>
          <w:bCs w:val="1"/>
          <w:i w:val="1"/>
          <w:iCs w:val="1"/>
          <w:rtl w:val="0"/>
        </w:rPr>
        <w:t>U</w:t>
      </w:r>
      <w:r>
        <w:rPr>
          <w:b w:val="1"/>
          <w:bCs w:val="1"/>
          <w:i w:val="1"/>
          <w:iCs w:val="1"/>
          <w:rtl w:val="0"/>
        </w:rPr>
        <w:t>č</w:t>
      </w:r>
      <w:r>
        <w:rPr>
          <w:b w:val="1"/>
          <w:bCs w:val="1"/>
          <w:i w:val="1"/>
          <w:iCs w:val="1"/>
          <w:rtl w:val="0"/>
        </w:rPr>
        <w:t>en</w:t>
      </w:r>
      <w:r>
        <w:rPr>
          <w:b w:val="1"/>
          <w:bCs w:val="1"/>
          <w:i w:val="1"/>
          <w:iCs w:val="1"/>
          <w:rtl w:val="0"/>
          <w:lang w:val="fr-FR"/>
        </w:rPr>
        <w:t xml:space="preserve">é </w:t>
      </w:r>
      <w:r>
        <w:rPr>
          <w:b w:val="1"/>
          <w:bCs w:val="1"/>
          <w:i w:val="1"/>
          <w:iCs w:val="1"/>
          <w:rtl w:val="0"/>
        </w:rPr>
        <w:t>spole</w:t>
      </w:r>
      <w:r>
        <w:rPr>
          <w:b w:val="1"/>
          <w:bCs w:val="1"/>
          <w:i w:val="1"/>
          <w:iCs w:val="1"/>
          <w:rtl w:val="0"/>
        </w:rPr>
        <w:t>č</w:t>
      </w:r>
      <w:r>
        <w:rPr>
          <w:b w:val="1"/>
          <w:bCs w:val="1"/>
          <w:i w:val="1"/>
          <w:iCs w:val="1"/>
          <w:rtl w:val="0"/>
        </w:rPr>
        <w:t xml:space="preserve">nosti </w:t>
      </w:r>
      <w:r>
        <w:rPr>
          <w:b w:val="1"/>
          <w:bCs w:val="1"/>
          <w:i w:val="1"/>
          <w:iCs w:val="1"/>
          <w:rtl w:val="0"/>
        </w:rPr>
        <w:t>Č</w:t>
      </w:r>
      <w:r>
        <w:rPr>
          <w:b w:val="1"/>
          <w:bCs w:val="1"/>
          <w:i w:val="1"/>
          <w:iCs w:val="1"/>
          <w:rtl w:val="0"/>
        </w:rPr>
        <w:t>esk</w:t>
      </w:r>
      <w:r>
        <w:rPr>
          <w:b w:val="1"/>
          <w:bCs w:val="1"/>
          <w:i w:val="1"/>
          <w:iCs w:val="1"/>
          <w:rtl w:val="0"/>
          <w:lang w:val="fr-FR"/>
        </w:rPr>
        <w:t xml:space="preserve">é </w:t>
      </w:r>
      <w:r>
        <w:rPr>
          <w:b w:val="1"/>
          <w:bCs w:val="1"/>
          <w:i w:val="1"/>
          <w:iCs w:val="1"/>
          <w:rtl w:val="0"/>
        </w:rPr>
        <w:t>republiky tak</w:t>
      </w:r>
      <w:r>
        <w:rPr>
          <w:b w:val="1"/>
          <w:bCs w:val="1"/>
          <w:i w:val="1"/>
          <w:iCs w:val="1"/>
          <w:rtl w:val="0"/>
          <w:lang w:val="fr-FR"/>
        </w:rPr>
        <w:t xml:space="preserve">é </w:t>
      </w:r>
      <w:r>
        <w:rPr>
          <w:b w:val="1"/>
          <w:bCs w:val="1"/>
          <w:i w:val="1"/>
          <w:iCs w:val="1"/>
          <w:rtl w:val="0"/>
        </w:rPr>
        <w:t>ocen</w:t>
      </w:r>
      <w:r>
        <w:rPr>
          <w:b w:val="1"/>
          <w:bCs w:val="1"/>
          <w:i w:val="1"/>
          <w:iCs w:val="1"/>
          <w:rtl w:val="0"/>
        </w:rPr>
        <w:t>ě</w:t>
      </w:r>
      <w:r>
        <w:rPr>
          <w:b w:val="1"/>
          <w:bCs w:val="1"/>
          <w:i w:val="1"/>
          <w:iCs w:val="1"/>
          <w:rtl w:val="0"/>
        </w:rPr>
        <w:t>n</w:t>
      </w:r>
      <w:r>
        <w:rPr>
          <w:b w:val="1"/>
          <w:bCs w:val="1"/>
          <w:i w:val="1"/>
          <w:iCs w:val="1"/>
          <w:rtl w:val="0"/>
          <w:lang w:val="fr-FR"/>
        </w:rPr>
        <w:t>é</w:t>
      </w:r>
      <w:r>
        <w:rPr>
          <w:b w:val="1"/>
          <w:bCs w:val="1"/>
          <w:i w:val="1"/>
          <w:iCs w:val="1"/>
          <w:rtl w:val="0"/>
        </w:rPr>
        <w:t>ho Daniela Stacha, televizn</w:t>
      </w:r>
      <w:r>
        <w:rPr>
          <w:b w:val="1"/>
          <w:bCs w:val="1"/>
          <w:i w:val="1"/>
          <w:iCs w:val="1"/>
          <w:rtl w:val="0"/>
        </w:rPr>
        <w:t>í</w:t>
      </w:r>
      <w:r>
        <w:rPr>
          <w:b w:val="1"/>
          <w:bCs w:val="1"/>
          <w:i w:val="1"/>
          <w:iCs w:val="1"/>
          <w:rtl w:val="0"/>
        </w:rPr>
        <w:t xml:space="preserve">ho redaktora a </w:t>
      </w:r>
      <w:r>
        <w:rPr>
          <w:b w:val="1"/>
          <w:bCs w:val="1"/>
          <w:i w:val="1"/>
          <w:iCs w:val="1"/>
          <w:rtl w:val="0"/>
        </w:rPr>
        <w:t>ú</w:t>
      </w:r>
      <w:r>
        <w:rPr>
          <w:b w:val="1"/>
          <w:bCs w:val="1"/>
          <w:i w:val="1"/>
          <w:iCs w:val="1"/>
          <w:rtl w:val="0"/>
        </w:rPr>
        <w:t>sp</w:t>
      </w:r>
      <w:r>
        <w:rPr>
          <w:b w:val="1"/>
          <w:bCs w:val="1"/>
          <w:i w:val="1"/>
          <w:iCs w:val="1"/>
          <w:rtl w:val="0"/>
        </w:rPr>
        <w:t>ěš</w:t>
      </w:r>
      <w:r>
        <w:rPr>
          <w:b w:val="1"/>
          <w:bCs w:val="1"/>
          <w:i w:val="1"/>
          <w:iCs w:val="1"/>
          <w:rtl w:val="0"/>
        </w:rPr>
        <w:t>n</w:t>
      </w:r>
      <w:r>
        <w:rPr>
          <w:b w:val="1"/>
          <w:bCs w:val="1"/>
          <w:i w:val="1"/>
          <w:iCs w:val="1"/>
          <w:rtl w:val="0"/>
          <w:lang w:val="fr-FR"/>
        </w:rPr>
        <w:t>é</w:t>
      </w:r>
      <w:r>
        <w:rPr>
          <w:b w:val="1"/>
          <w:bCs w:val="1"/>
          <w:i w:val="1"/>
          <w:iCs w:val="1"/>
          <w:rtl w:val="0"/>
        </w:rPr>
        <w:t>ho moder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</w:rPr>
        <w:t>tora po</w:t>
      </w:r>
      <w:r>
        <w:rPr>
          <w:b w:val="1"/>
          <w:bCs w:val="1"/>
          <w:i w:val="1"/>
          <w:iCs w:val="1"/>
          <w:rtl w:val="0"/>
        </w:rPr>
        <w:t>ř</w:t>
      </w:r>
      <w:r>
        <w:rPr>
          <w:b w:val="1"/>
          <w:bCs w:val="1"/>
          <w:i w:val="1"/>
          <w:iCs w:val="1"/>
          <w:rtl w:val="0"/>
        </w:rPr>
        <w:t>adu Hyde Park Civilizace.  Pozn.: Ocen</w:t>
      </w:r>
      <w:r>
        <w:rPr>
          <w:b w:val="1"/>
          <w:bCs w:val="1"/>
          <w:i w:val="1"/>
          <w:iCs w:val="1"/>
          <w:rtl w:val="0"/>
        </w:rPr>
        <w:t>ě</w:t>
      </w:r>
      <w:r>
        <w:rPr>
          <w:b w:val="1"/>
          <w:bCs w:val="1"/>
          <w:i w:val="1"/>
          <w:iCs w:val="1"/>
          <w:rtl w:val="0"/>
        </w:rPr>
        <w:t>n</w:t>
      </w:r>
      <w:r>
        <w:rPr>
          <w:b w:val="1"/>
          <w:bCs w:val="1"/>
          <w:i w:val="1"/>
          <w:iCs w:val="1"/>
          <w:rtl w:val="0"/>
        </w:rPr>
        <w:t>ý</w:t>
      </w:r>
      <w:r>
        <w:rPr>
          <w:b w:val="1"/>
          <w:bCs w:val="1"/>
          <w:i w:val="1"/>
          <w:iCs w:val="1"/>
          <w:rtl w:val="0"/>
        </w:rPr>
        <w:t>m p</w:t>
      </w:r>
      <w:r>
        <w:rPr>
          <w:b w:val="1"/>
          <w:bCs w:val="1"/>
          <w:i w:val="1"/>
          <w:iCs w:val="1"/>
          <w:rtl w:val="0"/>
        </w:rPr>
        <w:t>ě</w:t>
      </w:r>
      <w:r>
        <w:rPr>
          <w:b w:val="1"/>
          <w:bCs w:val="1"/>
          <w:i w:val="1"/>
          <w:iCs w:val="1"/>
          <w:rtl w:val="0"/>
        </w:rPr>
        <w:t>ti student</w:t>
      </w:r>
      <w:r>
        <w:rPr>
          <w:b w:val="1"/>
          <w:bCs w:val="1"/>
          <w:i w:val="1"/>
          <w:iCs w:val="1"/>
          <w:rtl w:val="0"/>
        </w:rPr>
        <w:t>ů</w:t>
      </w:r>
      <w:r>
        <w:rPr>
          <w:b w:val="1"/>
          <w:bCs w:val="1"/>
          <w:i w:val="1"/>
          <w:iCs w:val="1"/>
          <w:rtl w:val="0"/>
        </w:rPr>
        <w:t>m PSJG-HK a tak</w:t>
      </w:r>
      <w:r>
        <w:rPr>
          <w:b w:val="1"/>
          <w:bCs w:val="1"/>
          <w:i w:val="1"/>
          <w:iCs w:val="1"/>
          <w:rtl w:val="0"/>
          <w:lang w:val="fr-FR"/>
        </w:rPr>
        <w:t xml:space="preserve">é </w:t>
      </w:r>
      <w:r>
        <w:rPr>
          <w:b w:val="1"/>
          <w:bCs w:val="1"/>
          <w:i w:val="1"/>
          <w:iCs w:val="1"/>
          <w:rtl w:val="0"/>
        </w:rPr>
        <w:t>ocen</w:t>
      </w:r>
      <w:r>
        <w:rPr>
          <w:b w:val="1"/>
          <w:bCs w:val="1"/>
          <w:i w:val="1"/>
          <w:iCs w:val="1"/>
          <w:rtl w:val="0"/>
        </w:rPr>
        <w:t>ě</w:t>
      </w:r>
      <w:r>
        <w:rPr>
          <w:b w:val="1"/>
          <w:bCs w:val="1"/>
          <w:i w:val="1"/>
          <w:iCs w:val="1"/>
          <w:rtl w:val="0"/>
        </w:rPr>
        <w:t>n</w:t>
      </w:r>
      <w:r>
        <w:rPr>
          <w:b w:val="1"/>
          <w:bCs w:val="1"/>
          <w:i w:val="1"/>
          <w:iCs w:val="1"/>
          <w:rtl w:val="0"/>
        </w:rPr>
        <w:t>ý</w:t>
      </w:r>
      <w:r>
        <w:rPr>
          <w:b w:val="1"/>
          <w:bCs w:val="1"/>
          <w:i w:val="1"/>
          <w:iCs w:val="1"/>
          <w:rtl w:val="0"/>
        </w:rPr>
        <w:t>m student</w:t>
      </w:r>
      <w:r>
        <w:rPr>
          <w:b w:val="1"/>
          <w:bCs w:val="1"/>
          <w:i w:val="1"/>
          <w:iCs w:val="1"/>
          <w:rtl w:val="0"/>
        </w:rPr>
        <w:t>ů</w:t>
      </w:r>
      <w:r>
        <w:rPr>
          <w:b w:val="1"/>
          <w:bCs w:val="1"/>
          <w:i w:val="1"/>
          <w:iCs w:val="1"/>
          <w:rtl w:val="0"/>
          <w:lang w:val="it-IT"/>
        </w:rPr>
        <w:t>m dal</w:t>
      </w:r>
      <w:r>
        <w:rPr>
          <w:b w:val="1"/>
          <w:bCs w:val="1"/>
          <w:i w:val="1"/>
          <w:iCs w:val="1"/>
          <w:rtl w:val="0"/>
        </w:rPr>
        <w:t>ší</w:t>
      </w:r>
      <w:r>
        <w:rPr>
          <w:b w:val="1"/>
          <w:bCs w:val="1"/>
          <w:i w:val="1"/>
          <w:iCs w:val="1"/>
          <w:rtl w:val="0"/>
        </w:rPr>
        <w:t>ch st</w:t>
      </w:r>
      <w:r>
        <w:rPr>
          <w:b w:val="1"/>
          <w:bCs w:val="1"/>
          <w:i w:val="1"/>
          <w:iCs w:val="1"/>
          <w:rtl w:val="0"/>
        </w:rPr>
        <w:t>ř</w:t>
      </w:r>
      <w:r>
        <w:rPr>
          <w:b w:val="1"/>
          <w:bCs w:val="1"/>
          <w:i w:val="1"/>
          <w:iCs w:val="1"/>
          <w:rtl w:val="0"/>
        </w:rPr>
        <w:t>edn</w:t>
      </w:r>
      <w:r>
        <w:rPr>
          <w:b w:val="1"/>
          <w:bCs w:val="1"/>
          <w:i w:val="1"/>
          <w:iCs w:val="1"/>
          <w:rtl w:val="0"/>
        </w:rPr>
        <w:t>í</w:t>
      </w:r>
      <w:r>
        <w:rPr>
          <w:b w:val="1"/>
          <w:bCs w:val="1"/>
          <w:i w:val="1"/>
          <w:iCs w:val="1"/>
          <w:rtl w:val="0"/>
          <w:lang w:val="de-DE"/>
        </w:rPr>
        <w:t xml:space="preserve">ch </w:t>
      </w:r>
      <w:r>
        <w:rPr>
          <w:b w:val="1"/>
          <w:bCs w:val="1"/>
          <w:i w:val="1"/>
          <w:iCs w:val="1"/>
          <w:rtl w:val="0"/>
        </w:rPr>
        <w:t>š</w:t>
      </w:r>
      <w:r>
        <w:rPr>
          <w:b w:val="1"/>
          <w:bCs w:val="1"/>
          <w:i w:val="1"/>
          <w:iCs w:val="1"/>
          <w:rtl w:val="0"/>
        </w:rPr>
        <w:t>kol budou, vzhledem k</w:t>
      </w:r>
      <w:r>
        <w:rPr>
          <w:b w:val="1"/>
          <w:bCs w:val="1"/>
          <w:i w:val="1"/>
          <w:iCs w:val="1"/>
          <w:rtl w:val="0"/>
        </w:rPr>
        <w:t> </w:t>
      </w:r>
      <w:r>
        <w:rPr>
          <w:b w:val="1"/>
          <w:bCs w:val="1"/>
          <w:i w:val="1"/>
          <w:iCs w:val="1"/>
          <w:rtl w:val="0"/>
        </w:rPr>
        <w:t>trvaj</w:t>
      </w:r>
      <w:r>
        <w:rPr>
          <w:b w:val="1"/>
          <w:bCs w:val="1"/>
          <w:i w:val="1"/>
          <w:iCs w:val="1"/>
          <w:rtl w:val="0"/>
        </w:rPr>
        <w:t>í</w:t>
      </w:r>
      <w:r>
        <w:rPr>
          <w:b w:val="1"/>
          <w:bCs w:val="1"/>
          <w:i w:val="1"/>
          <w:iCs w:val="1"/>
          <w:rtl w:val="0"/>
        </w:rPr>
        <w:t>c</w:t>
      </w:r>
      <w:r>
        <w:rPr>
          <w:b w:val="1"/>
          <w:bCs w:val="1"/>
          <w:i w:val="1"/>
          <w:iCs w:val="1"/>
          <w:rtl w:val="0"/>
        </w:rPr>
        <w:t>í</w:t>
      </w:r>
      <w:r>
        <w:rPr>
          <w:b w:val="1"/>
          <w:bCs w:val="1"/>
          <w:i w:val="1"/>
          <w:iCs w:val="1"/>
          <w:rtl w:val="0"/>
        </w:rPr>
        <w:t>m opat</w:t>
      </w:r>
      <w:r>
        <w:rPr>
          <w:b w:val="1"/>
          <w:bCs w:val="1"/>
          <w:i w:val="1"/>
          <w:iCs w:val="1"/>
          <w:rtl w:val="0"/>
        </w:rPr>
        <w:t>ř</w:t>
      </w:r>
      <w:r>
        <w:rPr>
          <w:b w:val="1"/>
          <w:bCs w:val="1"/>
          <w:i w:val="1"/>
          <w:iCs w:val="1"/>
          <w:rtl w:val="0"/>
        </w:rPr>
        <w:t>en</w:t>
      </w:r>
      <w:r>
        <w:rPr>
          <w:b w:val="1"/>
          <w:bCs w:val="1"/>
          <w:i w:val="1"/>
          <w:iCs w:val="1"/>
          <w:rtl w:val="0"/>
        </w:rPr>
        <w:t>í</w:t>
      </w:r>
      <w:r>
        <w:rPr>
          <w:b w:val="1"/>
          <w:bCs w:val="1"/>
          <w:i w:val="1"/>
          <w:iCs w:val="1"/>
          <w:rtl w:val="0"/>
        </w:rPr>
        <w:t>m proti koronaviru, diplomy a ceny p</w:t>
      </w:r>
      <w:r>
        <w:rPr>
          <w:b w:val="1"/>
          <w:bCs w:val="1"/>
          <w:i w:val="1"/>
          <w:iCs w:val="1"/>
          <w:rtl w:val="0"/>
        </w:rPr>
        <w:t>ř</w:t>
      </w:r>
      <w:r>
        <w:rPr>
          <w:b w:val="1"/>
          <w:bCs w:val="1"/>
          <w:i w:val="1"/>
          <w:iCs w:val="1"/>
          <w:rtl w:val="0"/>
        </w:rPr>
        <w:t>ed</w:t>
      </w:r>
      <w:r>
        <w:rPr>
          <w:b w:val="1"/>
          <w:bCs w:val="1"/>
          <w:i w:val="1"/>
          <w:iCs w:val="1"/>
          <w:rtl w:val="0"/>
        </w:rPr>
        <w:t>á</w:t>
      </w:r>
      <w:r>
        <w:rPr>
          <w:b w:val="1"/>
          <w:bCs w:val="1"/>
          <w:i w:val="1"/>
          <w:iCs w:val="1"/>
          <w:rtl w:val="0"/>
        </w:rPr>
        <w:t>ny jin</w:t>
      </w:r>
      <w:r>
        <w:rPr>
          <w:b w:val="1"/>
          <w:bCs w:val="1"/>
          <w:i w:val="1"/>
          <w:iCs w:val="1"/>
          <w:rtl w:val="0"/>
        </w:rPr>
        <w:t>ý</w:t>
      </w:r>
      <w:r>
        <w:rPr>
          <w:b w:val="1"/>
          <w:bCs w:val="1"/>
          <w:i w:val="1"/>
          <w:iCs w:val="1"/>
          <w:rtl w:val="0"/>
        </w:rPr>
        <w:t>m zp</w:t>
      </w:r>
      <w:r>
        <w:rPr>
          <w:b w:val="1"/>
          <w:bCs w:val="1"/>
          <w:i w:val="1"/>
          <w:iCs w:val="1"/>
          <w:rtl w:val="0"/>
        </w:rPr>
        <w:t>ů</w:t>
      </w:r>
      <w:r>
        <w:rPr>
          <w:b w:val="1"/>
          <w:bCs w:val="1"/>
          <w:i w:val="1"/>
          <w:iCs w:val="1"/>
          <w:rtl w:val="0"/>
        </w:rPr>
        <w:t>sobem.</w:t>
      </w:r>
    </w:p>
    <w:sectPr>
      <w:headerReference w:type="default" r:id="rId6"/>
      <w:footerReference w:type="default" r:id="rId7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Odkaz">
    <w:name w:val="Odkaz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Odkaz"/>
    <w:next w:val="Hyperlink.0"/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